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660643">
      <w:pPr>
        <w:jc w:val="center"/>
        <w:rPr>
          <w:b/>
          <w:bCs/>
          <w:sz w:val="24"/>
          <w:szCs w:val="24"/>
        </w:rPr>
      </w:pPr>
      <w:r w:rsidRPr="00335ABC">
        <w:rPr>
          <w:b/>
          <w:bCs/>
          <w:sz w:val="24"/>
          <w:szCs w:val="24"/>
        </w:rPr>
        <w:t>(YERLİ</w:t>
      </w:r>
      <w:r w:rsidR="00075448">
        <w:rPr>
          <w:b/>
          <w:bCs/>
          <w:sz w:val="24"/>
          <w:szCs w:val="24"/>
        </w:rPr>
        <w:t xml:space="preserve"> VE YABANCI</w:t>
      </w:r>
      <w:r w:rsidR="00890F4A" w:rsidRPr="00335ABC">
        <w:rPr>
          <w:b/>
          <w:bCs/>
          <w:sz w:val="24"/>
          <w:szCs w:val="24"/>
        </w:rPr>
        <w:t xml:space="preserve"> İSTEKLİLER İÇİN)</w:t>
      </w:r>
    </w:p>
    <w:p w:rsidR="00FB2315" w:rsidRPr="00335ABC" w:rsidRDefault="00FB2315" w:rsidP="00660643">
      <w:pPr>
        <w:jc w:val="both"/>
        <w:rPr>
          <w:b/>
          <w:bCs/>
          <w:sz w:val="24"/>
          <w:szCs w:val="24"/>
          <w:lang w:val="en-GB"/>
        </w:rPr>
      </w:pPr>
    </w:p>
    <w:p w:rsidR="00386C35" w:rsidRDefault="00386C35" w:rsidP="00386C35">
      <w:pPr>
        <w:jc w:val="both"/>
        <w:rPr>
          <w:b/>
          <w:color w:val="0070C0"/>
          <w:sz w:val="24"/>
          <w:szCs w:val="24"/>
        </w:rPr>
      </w:pPr>
      <w:r w:rsidRPr="00CE65DB">
        <w:rPr>
          <w:b/>
          <w:color w:val="0070C0"/>
          <w:sz w:val="24"/>
          <w:szCs w:val="24"/>
        </w:rPr>
        <w:t xml:space="preserve">DOSYA NO: </w:t>
      </w:r>
      <w:r w:rsidR="00841C78" w:rsidRPr="00841C78">
        <w:rPr>
          <w:b/>
          <w:color w:val="0070C0"/>
          <w:sz w:val="24"/>
          <w:szCs w:val="24"/>
        </w:rPr>
        <w:t>326100627</w:t>
      </w:r>
    </w:p>
    <w:p w:rsidR="00BD6855" w:rsidRPr="0010105D" w:rsidRDefault="00BD6855" w:rsidP="00386C35">
      <w:pPr>
        <w:jc w:val="both"/>
        <w:rPr>
          <w:b/>
          <w:color w:val="0070C0"/>
          <w:sz w:val="24"/>
          <w:szCs w:val="24"/>
        </w:rPr>
      </w:pPr>
      <w:r>
        <w:rPr>
          <w:b/>
          <w:color w:val="0070C0"/>
          <w:sz w:val="24"/>
          <w:szCs w:val="24"/>
        </w:rPr>
        <w:t xml:space="preserve">KONU: </w:t>
      </w:r>
      <w:r w:rsidRPr="00DC1522">
        <w:rPr>
          <w:b/>
          <w:color w:val="0070C0"/>
          <w:sz w:val="24"/>
          <w:szCs w:val="24"/>
        </w:rPr>
        <w:t>SCHLIEREN RULMAN, Y32 RULMAN VE MT15400 RULMAN ALIMI</w:t>
      </w:r>
      <w:r w:rsidR="006F6BD6" w:rsidRPr="00DC1522">
        <w:rPr>
          <w:b/>
          <w:color w:val="0070C0"/>
          <w:sz w:val="24"/>
          <w:szCs w:val="24"/>
        </w:rPr>
        <w:t xml:space="preserve"> – 5 KALEM</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Pr="00841C78" w:rsidRDefault="00386C35" w:rsidP="00386C35">
      <w:pPr>
        <w:jc w:val="both"/>
        <w:rPr>
          <w:b/>
          <w:color w:val="0070C0"/>
          <w:sz w:val="24"/>
          <w:szCs w:val="24"/>
        </w:rPr>
      </w:pPr>
      <w:r w:rsidRPr="00841C78">
        <w:rPr>
          <w:b/>
          <w:color w:val="0070C0"/>
          <w:sz w:val="24"/>
          <w:szCs w:val="24"/>
        </w:rPr>
        <w:t xml:space="preserve">İKN (İhale kayıt numarası): </w:t>
      </w:r>
      <w:r w:rsidR="007F35AB" w:rsidRPr="007F35AB">
        <w:rPr>
          <w:b/>
          <w:color w:val="0070C0"/>
          <w:sz w:val="24"/>
          <w:szCs w:val="24"/>
        </w:rPr>
        <w:t>2026/</w:t>
      </w:r>
      <w:r w:rsidR="00841C78" w:rsidRPr="00841C78">
        <w:rPr>
          <w:b/>
          <w:color w:val="0070C0"/>
          <w:sz w:val="24"/>
          <w:szCs w:val="24"/>
        </w:rPr>
        <w:t>430150</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191A77"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lastRenderedPageBreak/>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llik ve sair detayları buluna</w:t>
      </w:r>
      <w:r w:rsidR="00386C35" w:rsidRPr="00DC1522">
        <w:rPr>
          <w:rFonts w:ascii="Times New Roman" w:hAnsi="Times New Roman"/>
          <w:color w:val="0070C0"/>
          <w:szCs w:val="24"/>
        </w:rPr>
        <w:t xml:space="preserve">n </w:t>
      </w:r>
      <w:r w:rsidR="00044DFF" w:rsidRPr="00DC1522">
        <w:rPr>
          <w:rFonts w:ascii="Times New Roman" w:hAnsi="Times New Roman"/>
          <w:color w:val="0070C0"/>
          <w:szCs w:val="24"/>
        </w:rPr>
        <w:t>SCHLIEREN RULMAN, Y32 RULMAN VE MT15400 RULMAN ALIMININ</w:t>
      </w:r>
      <w:r w:rsidR="00D56E4D" w:rsidRPr="00DC1522">
        <w:rPr>
          <w:rFonts w:ascii="Times New Roman" w:hAnsi="Times New Roman"/>
          <w:color w:val="0070C0"/>
          <w:szCs w:val="24"/>
        </w:rPr>
        <w:t xml:space="preserve"> (</w:t>
      </w:r>
      <w:r w:rsidR="00841C78" w:rsidRPr="00DC1522">
        <w:rPr>
          <w:rFonts w:ascii="Times New Roman" w:hAnsi="Times New Roman"/>
          <w:color w:val="0070C0"/>
          <w:szCs w:val="24"/>
        </w:rPr>
        <w:t>5</w:t>
      </w:r>
      <w:r w:rsidR="00D56E4D" w:rsidRPr="00DC1522">
        <w:rPr>
          <w:rFonts w:ascii="Times New Roman" w:hAnsi="Times New Roman"/>
          <w:color w:val="0070C0"/>
          <w:szCs w:val="24"/>
        </w:rPr>
        <w:t xml:space="preserve"> Kalem)</w:t>
      </w:r>
      <w:r w:rsidR="00044DFF" w:rsidRPr="00DC1522">
        <w:rPr>
          <w:rFonts w:ascii="Times New Roman" w:hAnsi="Times New Roman"/>
          <w:color w:val="0070C0"/>
          <w:szCs w:val="24"/>
        </w:rPr>
        <w:t>,</w:t>
      </w:r>
      <w:r w:rsidR="00D56E4D" w:rsidRPr="00DC1522">
        <w:rPr>
          <w:rFonts w:ascii="Times New Roman" w:hAnsi="Times New Roman"/>
          <w:color w:val="0070C0"/>
          <w:szCs w:val="24"/>
        </w:rPr>
        <w:t xml:space="preserve"> </w:t>
      </w:r>
      <w:r w:rsidRPr="00DC1522">
        <w:rPr>
          <w:rFonts w:ascii="Times New Roman" w:hAnsi="Times New Roman"/>
          <w:color w:val="0070C0"/>
          <w:szCs w:val="24"/>
        </w:rPr>
        <w:t>ihale</w:t>
      </w:r>
      <w:r w:rsidRPr="00DC1522">
        <w:rPr>
          <w:rFonts w:ascii="Times New Roman" w:hAnsi="Times New Roman"/>
          <w:color w:val="000000" w:themeColor="text1"/>
          <w:szCs w:val="24"/>
        </w:rPr>
        <w:t xml:space="preserve"> </w:t>
      </w:r>
      <w:r w:rsidRPr="00386C35">
        <w:rPr>
          <w:rFonts w:ascii="Times New Roman" w:hAnsi="Times New Roman"/>
          <w:color w:val="0070C0"/>
          <w:szCs w:val="24"/>
        </w:rPr>
        <w:t xml:space="preserve">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spellStart"/>
      <w:r w:rsidR="00613AD6" w:rsidRPr="00335ABC">
        <w:rPr>
          <w:rFonts w:ascii="Times New Roman" w:hAnsi="Times New Roman"/>
          <w:b w:val="0"/>
          <w:color w:val="0070C0"/>
          <w:szCs w:val="24"/>
        </w:rPr>
        <w:t>dır</w:t>
      </w:r>
      <w:proofErr w:type="spell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410"/>
        <w:gridCol w:w="847"/>
        <w:gridCol w:w="843"/>
        <w:gridCol w:w="1443"/>
        <w:gridCol w:w="1555"/>
      </w:tblGrid>
      <w:tr w:rsidR="00A75170" w:rsidRPr="00A75170"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DC1522" w:rsidRDefault="00CC72C7">
            <w:pPr>
              <w:wordWrap w:val="0"/>
              <w:autoSpaceDN w:val="0"/>
              <w:jc w:val="center"/>
              <w:rPr>
                <w:color w:val="0070C0"/>
                <w:sz w:val="24"/>
                <w:szCs w:val="24"/>
              </w:rPr>
            </w:pPr>
            <w:r w:rsidRPr="00DC1522">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DC1522" w:rsidRDefault="00CC72C7">
            <w:pPr>
              <w:wordWrap w:val="0"/>
              <w:autoSpaceDN w:val="0"/>
              <w:jc w:val="center"/>
              <w:rPr>
                <w:color w:val="0070C0"/>
                <w:sz w:val="24"/>
                <w:szCs w:val="24"/>
              </w:rPr>
            </w:pPr>
            <w:r w:rsidRPr="00DC1522">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DC1522" w:rsidRDefault="00CC72C7">
            <w:pPr>
              <w:wordWrap w:val="0"/>
              <w:autoSpaceDN w:val="0"/>
              <w:jc w:val="center"/>
              <w:rPr>
                <w:color w:val="0070C0"/>
                <w:sz w:val="24"/>
                <w:szCs w:val="24"/>
              </w:rPr>
            </w:pPr>
            <w:r w:rsidRPr="00DC1522">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DC1522" w:rsidRDefault="00CC72C7">
            <w:pPr>
              <w:wordWrap w:val="0"/>
              <w:autoSpaceDN w:val="0"/>
              <w:jc w:val="center"/>
              <w:rPr>
                <w:color w:val="0070C0"/>
                <w:sz w:val="24"/>
                <w:szCs w:val="24"/>
              </w:rPr>
            </w:pPr>
            <w:r w:rsidRPr="00DC1522">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DC1522" w:rsidRDefault="00CC72C7">
            <w:pPr>
              <w:wordWrap w:val="0"/>
              <w:jc w:val="center"/>
              <w:rPr>
                <w:b/>
                <w:bCs/>
                <w:color w:val="0070C0"/>
                <w:sz w:val="24"/>
                <w:szCs w:val="24"/>
              </w:rPr>
            </w:pPr>
            <w:r w:rsidRPr="00DC1522">
              <w:rPr>
                <w:b/>
                <w:bCs/>
                <w:color w:val="0070C0"/>
                <w:sz w:val="24"/>
                <w:szCs w:val="24"/>
              </w:rPr>
              <w:t>Birim</w:t>
            </w:r>
          </w:p>
          <w:p w:rsidR="00CC72C7" w:rsidRPr="00DC1522" w:rsidRDefault="00CC72C7">
            <w:pPr>
              <w:wordWrap w:val="0"/>
              <w:jc w:val="center"/>
              <w:rPr>
                <w:b/>
                <w:bCs/>
                <w:color w:val="0070C0"/>
                <w:sz w:val="24"/>
                <w:szCs w:val="24"/>
              </w:rPr>
            </w:pPr>
            <w:r w:rsidRPr="00DC1522">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DC1522" w:rsidRDefault="00CC72C7">
            <w:pPr>
              <w:wordWrap w:val="0"/>
              <w:jc w:val="center"/>
              <w:rPr>
                <w:b/>
                <w:bCs/>
                <w:color w:val="0070C0"/>
                <w:sz w:val="24"/>
                <w:szCs w:val="24"/>
              </w:rPr>
            </w:pPr>
            <w:r w:rsidRPr="00DC1522">
              <w:rPr>
                <w:b/>
                <w:bCs/>
                <w:color w:val="0070C0"/>
                <w:sz w:val="24"/>
                <w:szCs w:val="24"/>
              </w:rPr>
              <w:t>Toplam Fiyatı</w:t>
            </w:r>
          </w:p>
        </w:tc>
      </w:tr>
      <w:tr w:rsidR="00A75170" w:rsidRPr="00A75170" w:rsidTr="00841C78">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F11CEE" w:rsidRPr="00DC1522" w:rsidRDefault="00F11CEE" w:rsidP="00C5087E">
            <w:pPr>
              <w:wordWrap w:val="0"/>
              <w:autoSpaceDN w:val="0"/>
              <w:jc w:val="center"/>
              <w:rPr>
                <w:color w:val="0070C0"/>
                <w:sz w:val="24"/>
                <w:szCs w:val="24"/>
              </w:rPr>
            </w:pPr>
            <w:r w:rsidRPr="00DC1522">
              <w:rPr>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281FE0">
            <w:pPr>
              <w:jc w:val="center"/>
              <w:rPr>
                <w:color w:val="0070C0"/>
                <w:sz w:val="24"/>
                <w:szCs w:val="24"/>
              </w:rPr>
            </w:pPr>
            <w:r w:rsidRPr="00DC1522">
              <w:rPr>
                <w:color w:val="0070C0"/>
                <w:sz w:val="24"/>
                <w:szCs w:val="24"/>
              </w:rPr>
              <w:t>SCHLIEREN RULMAN</w:t>
            </w:r>
          </w:p>
          <w:p w:rsidR="008C295B" w:rsidRPr="00DC1522" w:rsidRDefault="00841C78" w:rsidP="00281FE0">
            <w:pPr>
              <w:jc w:val="center"/>
              <w:rPr>
                <w:color w:val="0070C0"/>
                <w:sz w:val="24"/>
                <w:szCs w:val="24"/>
              </w:rPr>
            </w:pPr>
            <w:r w:rsidRPr="00DC1522">
              <w:rPr>
                <w:color w:val="0070C0"/>
                <w:sz w:val="24"/>
                <w:szCs w:val="24"/>
              </w:rPr>
              <w:t xml:space="preserve"> Şartname: TŞ-02.021</w:t>
            </w:r>
          </w:p>
        </w:tc>
        <w:tc>
          <w:tcPr>
            <w:tcW w:w="439" w:type="pct"/>
            <w:tcBorders>
              <w:top w:val="outset" w:sz="6" w:space="0" w:color="auto"/>
              <w:left w:val="outset" w:sz="6" w:space="0" w:color="auto"/>
              <w:bottom w:val="outset" w:sz="6" w:space="0" w:color="auto"/>
              <w:right w:val="outset" w:sz="6" w:space="0" w:color="auto"/>
            </w:tcBorders>
            <w:vAlign w:val="center"/>
            <w:hideMark/>
          </w:tcPr>
          <w:p w:rsidR="00F11CEE" w:rsidRPr="00DC1522" w:rsidRDefault="00F11CEE" w:rsidP="00F11CEE">
            <w:pPr>
              <w:wordWrap w:val="0"/>
              <w:jc w:val="center"/>
              <w:rPr>
                <w:color w:val="0070C0"/>
                <w:sz w:val="24"/>
                <w:szCs w:val="24"/>
              </w:rPr>
            </w:pPr>
            <w:r w:rsidRPr="00DC1522">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F11CEE" w:rsidRPr="00DC1522" w:rsidRDefault="00841C78" w:rsidP="00841C78">
            <w:pPr>
              <w:wordWrap w:val="0"/>
              <w:autoSpaceDN w:val="0"/>
              <w:jc w:val="center"/>
              <w:rPr>
                <w:color w:val="0070C0"/>
                <w:sz w:val="24"/>
                <w:szCs w:val="24"/>
              </w:rPr>
            </w:pPr>
            <w:r w:rsidRPr="00DC1522">
              <w:rPr>
                <w:color w:val="0070C0"/>
                <w:sz w:val="24"/>
                <w:szCs w:val="24"/>
              </w:rPr>
              <w:t>1</w:t>
            </w:r>
            <w:r w:rsidR="00A75170" w:rsidRPr="00DC1522">
              <w:rPr>
                <w:color w:val="0070C0"/>
                <w:sz w:val="24"/>
                <w:szCs w:val="24"/>
              </w:rPr>
              <w:t>.</w:t>
            </w:r>
            <w:r w:rsidRPr="00DC1522">
              <w:rPr>
                <w:color w:val="0070C0"/>
                <w:sz w:val="24"/>
                <w:szCs w:val="24"/>
              </w:rPr>
              <w:t>000</w:t>
            </w:r>
          </w:p>
        </w:tc>
        <w:tc>
          <w:tcPr>
            <w:tcW w:w="748" w:type="pct"/>
            <w:tcBorders>
              <w:top w:val="outset" w:sz="6" w:space="0" w:color="auto"/>
              <w:left w:val="outset" w:sz="6" w:space="0" w:color="auto"/>
              <w:bottom w:val="outset" w:sz="6" w:space="0" w:color="auto"/>
              <w:right w:val="outset" w:sz="6" w:space="0" w:color="auto"/>
            </w:tcBorders>
          </w:tcPr>
          <w:p w:rsidR="00F11CEE" w:rsidRPr="00DC1522" w:rsidRDefault="00F11CE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F11CEE" w:rsidRPr="00DC1522" w:rsidRDefault="00F11CEE" w:rsidP="00C5087E">
            <w:pPr>
              <w:wordWrap w:val="0"/>
              <w:jc w:val="center"/>
              <w:rPr>
                <w:color w:val="0070C0"/>
                <w:sz w:val="24"/>
                <w:szCs w:val="24"/>
              </w:rPr>
            </w:pPr>
          </w:p>
        </w:tc>
      </w:tr>
      <w:tr w:rsidR="00A75170" w:rsidRPr="00A75170" w:rsidTr="00841C78">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wordWrap w:val="0"/>
              <w:autoSpaceDN w:val="0"/>
              <w:jc w:val="center"/>
              <w:rPr>
                <w:color w:val="0070C0"/>
                <w:sz w:val="24"/>
                <w:szCs w:val="24"/>
              </w:rPr>
            </w:pPr>
            <w:r w:rsidRPr="00DC1522">
              <w:rPr>
                <w:color w:val="0070C0"/>
                <w:sz w:val="24"/>
                <w:szCs w:val="24"/>
              </w:rPr>
              <w:t>2</w:t>
            </w:r>
          </w:p>
        </w:tc>
        <w:tc>
          <w:tcPr>
            <w:tcW w:w="2286"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 xml:space="preserve">SCHLIEREN RULMAN </w:t>
            </w:r>
          </w:p>
          <w:p w:rsidR="00841C78" w:rsidRPr="00DC1522" w:rsidRDefault="00841C78" w:rsidP="00841C78">
            <w:pPr>
              <w:jc w:val="center"/>
              <w:rPr>
                <w:color w:val="0070C0"/>
                <w:sz w:val="24"/>
                <w:szCs w:val="24"/>
              </w:rPr>
            </w:pPr>
            <w:r w:rsidRPr="00DC1522">
              <w:rPr>
                <w:color w:val="0070C0"/>
                <w:sz w:val="24"/>
                <w:szCs w:val="24"/>
              </w:rPr>
              <w:t>Şartname: TŞ-02.021</w:t>
            </w:r>
          </w:p>
        </w:tc>
        <w:tc>
          <w:tcPr>
            <w:tcW w:w="439"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1</w:t>
            </w:r>
            <w:r w:rsidR="00A75170" w:rsidRPr="00DC1522">
              <w:rPr>
                <w:color w:val="0070C0"/>
                <w:sz w:val="24"/>
                <w:szCs w:val="24"/>
              </w:rPr>
              <w:t>.</w:t>
            </w:r>
            <w:r w:rsidRPr="00DC1522">
              <w:rPr>
                <w:color w:val="0070C0"/>
                <w:sz w:val="24"/>
                <w:szCs w:val="24"/>
              </w:rPr>
              <w:t>000</w:t>
            </w:r>
          </w:p>
        </w:tc>
        <w:tc>
          <w:tcPr>
            <w:tcW w:w="748" w:type="pct"/>
            <w:tcBorders>
              <w:top w:val="outset" w:sz="6" w:space="0" w:color="auto"/>
              <w:left w:val="outset" w:sz="6" w:space="0" w:color="auto"/>
              <w:bottom w:val="outset" w:sz="6" w:space="0" w:color="auto"/>
              <w:right w:val="outset" w:sz="6" w:space="0" w:color="auto"/>
            </w:tcBorders>
          </w:tcPr>
          <w:p w:rsidR="00841C78" w:rsidRPr="00DC1522" w:rsidRDefault="00841C78" w:rsidP="00841C78">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841C78" w:rsidRPr="00DC1522" w:rsidRDefault="00841C78" w:rsidP="00841C78">
            <w:pPr>
              <w:wordWrap w:val="0"/>
              <w:jc w:val="center"/>
              <w:rPr>
                <w:color w:val="0070C0"/>
                <w:sz w:val="24"/>
                <w:szCs w:val="24"/>
              </w:rPr>
            </w:pPr>
          </w:p>
        </w:tc>
      </w:tr>
      <w:tr w:rsidR="00A75170" w:rsidRPr="00A75170" w:rsidTr="00841C78">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wordWrap w:val="0"/>
              <w:autoSpaceDN w:val="0"/>
              <w:jc w:val="center"/>
              <w:rPr>
                <w:color w:val="0070C0"/>
                <w:sz w:val="24"/>
                <w:szCs w:val="24"/>
              </w:rPr>
            </w:pPr>
            <w:r w:rsidRPr="00DC1522">
              <w:rPr>
                <w:color w:val="0070C0"/>
                <w:sz w:val="24"/>
                <w:szCs w:val="24"/>
              </w:rPr>
              <w:t>3</w:t>
            </w:r>
          </w:p>
        </w:tc>
        <w:tc>
          <w:tcPr>
            <w:tcW w:w="2286"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 xml:space="preserve">Y32 RULMAN </w:t>
            </w:r>
          </w:p>
          <w:p w:rsidR="00841C78" w:rsidRPr="00DC1522" w:rsidRDefault="00841C78" w:rsidP="00841C78">
            <w:pPr>
              <w:jc w:val="center"/>
              <w:rPr>
                <w:color w:val="0070C0"/>
                <w:sz w:val="24"/>
                <w:szCs w:val="24"/>
              </w:rPr>
            </w:pPr>
            <w:r w:rsidRPr="00DC1522">
              <w:rPr>
                <w:color w:val="0070C0"/>
                <w:sz w:val="24"/>
                <w:szCs w:val="24"/>
              </w:rPr>
              <w:t>Resim No: 10.4007.913 Şartname: TŞ-02.022</w:t>
            </w:r>
          </w:p>
        </w:tc>
        <w:tc>
          <w:tcPr>
            <w:tcW w:w="439"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wordWrap w:val="0"/>
              <w:jc w:val="center"/>
              <w:rPr>
                <w:color w:val="0070C0"/>
                <w:sz w:val="24"/>
                <w:szCs w:val="24"/>
              </w:rPr>
            </w:pPr>
            <w:r w:rsidRPr="00DC1522">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1</w:t>
            </w:r>
            <w:r w:rsidR="00A75170" w:rsidRPr="00DC1522">
              <w:rPr>
                <w:color w:val="0070C0"/>
                <w:sz w:val="24"/>
                <w:szCs w:val="24"/>
              </w:rPr>
              <w:t>.</w:t>
            </w:r>
            <w:r w:rsidRPr="00DC1522">
              <w:rPr>
                <w:color w:val="0070C0"/>
                <w:sz w:val="24"/>
                <w:szCs w:val="24"/>
              </w:rPr>
              <w:t>000</w:t>
            </w:r>
          </w:p>
        </w:tc>
        <w:tc>
          <w:tcPr>
            <w:tcW w:w="748" w:type="pct"/>
            <w:tcBorders>
              <w:top w:val="outset" w:sz="6" w:space="0" w:color="auto"/>
              <w:left w:val="outset" w:sz="6" w:space="0" w:color="auto"/>
              <w:bottom w:val="outset" w:sz="6" w:space="0" w:color="auto"/>
              <w:right w:val="outset" w:sz="6" w:space="0" w:color="auto"/>
            </w:tcBorders>
          </w:tcPr>
          <w:p w:rsidR="00841C78" w:rsidRPr="00DC1522" w:rsidRDefault="00841C78" w:rsidP="00841C78">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841C78" w:rsidRPr="00DC1522" w:rsidRDefault="00841C78" w:rsidP="00841C78">
            <w:pPr>
              <w:wordWrap w:val="0"/>
              <w:jc w:val="center"/>
              <w:rPr>
                <w:color w:val="0070C0"/>
                <w:sz w:val="24"/>
                <w:szCs w:val="24"/>
              </w:rPr>
            </w:pPr>
          </w:p>
        </w:tc>
      </w:tr>
      <w:tr w:rsidR="00A75170" w:rsidRPr="00A75170" w:rsidTr="00DC1522">
        <w:trPr>
          <w:trHeight w:val="851"/>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wordWrap w:val="0"/>
              <w:autoSpaceDN w:val="0"/>
              <w:jc w:val="center"/>
              <w:rPr>
                <w:color w:val="0070C0"/>
                <w:sz w:val="24"/>
                <w:szCs w:val="24"/>
              </w:rPr>
            </w:pPr>
            <w:r w:rsidRPr="00DC1522">
              <w:rPr>
                <w:color w:val="0070C0"/>
                <w:sz w:val="24"/>
                <w:szCs w:val="24"/>
              </w:rPr>
              <w:t>4</w:t>
            </w:r>
          </w:p>
        </w:tc>
        <w:tc>
          <w:tcPr>
            <w:tcW w:w="2286"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Y32 RULMAN</w:t>
            </w:r>
          </w:p>
          <w:p w:rsidR="00841C78" w:rsidRPr="00DC1522" w:rsidRDefault="00841C78" w:rsidP="00841C78">
            <w:pPr>
              <w:jc w:val="center"/>
              <w:rPr>
                <w:color w:val="0070C0"/>
                <w:sz w:val="24"/>
                <w:szCs w:val="24"/>
              </w:rPr>
            </w:pPr>
            <w:r w:rsidRPr="00DC1522">
              <w:rPr>
                <w:color w:val="0070C0"/>
                <w:sz w:val="24"/>
                <w:szCs w:val="24"/>
              </w:rPr>
              <w:t>Resim No: 10.4007.913 Şartname: TŞ-02.022</w:t>
            </w:r>
          </w:p>
        </w:tc>
        <w:tc>
          <w:tcPr>
            <w:tcW w:w="439"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841C78">
            <w:pPr>
              <w:jc w:val="center"/>
              <w:rPr>
                <w:color w:val="0070C0"/>
                <w:sz w:val="24"/>
                <w:szCs w:val="24"/>
              </w:rPr>
            </w:pPr>
            <w:r w:rsidRPr="00DC1522">
              <w:rPr>
                <w:color w:val="0070C0"/>
                <w:sz w:val="24"/>
                <w:szCs w:val="24"/>
              </w:rPr>
              <w:t>1</w:t>
            </w:r>
            <w:r w:rsidR="00A75170" w:rsidRPr="00DC1522">
              <w:rPr>
                <w:color w:val="0070C0"/>
                <w:sz w:val="24"/>
                <w:szCs w:val="24"/>
              </w:rPr>
              <w:t>.</w:t>
            </w:r>
            <w:r w:rsidRPr="00DC1522">
              <w:rPr>
                <w:color w:val="0070C0"/>
                <w:sz w:val="24"/>
                <w:szCs w:val="24"/>
              </w:rPr>
              <w:t>000</w:t>
            </w:r>
          </w:p>
        </w:tc>
        <w:tc>
          <w:tcPr>
            <w:tcW w:w="748" w:type="pct"/>
            <w:tcBorders>
              <w:top w:val="outset" w:sz="6" w:space="0" w:color="auto"/>
              <w:left w:val="outset" w:sz="6" w:space="0" w:color="auto"/>
              <w:bottom w:val="outset" w:sz="6" w:space="0" w:color="auto"/>
              <w:right w:val="outset" w:sz="6" w:space="0" w:color="auto"/>
            </w:tcBorders>
          </w:tcPr>
          <w:p w:rsidR="00841C78" w:rsidRPr="00DC1522" w:rsidRDefault="00841C78" w:rsidP="00841C78">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841C78" w:rsidRPr="00DC1522" w:rsidRDefault="00841C78" w:rsidP="00841C78">
            <w:pPr>
              <w:wordWrap w:val="0"/>
              <w:jc w:val="center"/>
              <w:rPr>
                <w:color w:val="0070C0"/>
                <w:sz w:val="24"/>
                <w:szCs w:val="24"/>
              </w:rPr>
            </w:pPr>
          </w:p>
        </w:tc>
      </w:tr>
      <w:tr w:rsidR="00A75170" w:rsidRPr="00A75170" w:rsidTr="00841C78">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D56E4D" w:rsidRPr="00DC1522" w:rsidRDefault="00D56E4D" w:rsidP="00C5087E">
            <w:pPr>
              <w:wordWrap w:val="0"/>
              <w:autoSpaceDN w:val="0"/>
              <w:jc w:val="center"/>
              <w:rPr>
                <w:color w:val="0070C0"/>
                <w:sz w:val="24"/>
                <w:szCs w:val="24"/>
              </w:rPr>
            </w:pPr>
            <w:r w:rsidRPr="00DC1522">
              <w:rPr>
                <w:color w:val="0070C0"/>
                <w:sz w:val="24"/>
                <w:szCs w:val="24"/>
              </w:rPr>
              <w:t>5</w:t>
            </w:r>
          </w:p>
        </w:tc>
        <w:tc>
          <w:tcPr>
            <w:tcW w:w="2286" w:type="pct"/>
            <w:tcBorders>
              <w:top w:val="outset" w:sz="6" w:space="0" w:color="auto"/>
              <w:left w:val="outset" w:sz="6" w:space="0" w:color="auto"/>
              <w:bottom w:val="outset" w:sz="6" w:space="0" w:color="auto"/>
              <w:right w:val="outset" w:sz="6" w:space="0" w:color="auto"/>
            </w:tcBorders>
            <w:vAlign w:val="center"/>
          </w:tcPr>
          <w:p w:rsidR="00841C78" w:rsidRPr="00DC1522" w:rsidRDefault="00841C78" w:rsidP="00281FE0">
            <w:pPr>
              <w:jc w:val="center"/>
              <w:rPr>
                <w:color w:val="0070C0"/>
                <w:sz w:val="24"/>
                <w:szCs w:val="24"/>
              </w:rPr>
            </w:pPr>
            <w:r w:rsidRPr="00DC1522">
              <w:rPr>
                <w:color w:val="0070C0"/>
                <w:sz w:val="24"/>
                <w:szCs w:val="24"/>
              </w:rPr>
              <w:t xml:space="preserve">MT15400 RULMAN </w:t>
            </w:r>
          </w:p>
          <w:p w:rsidR="008C295B" w:rsidRPr="00DC1522" w:rsidRDefault="00841C78" w:rsidP="00281FE0">
            <w:pPr>
              <w:jc w:val="center"/>
              <w:rPr>
                <w:color w:val="0070C0"/>
                <w:sz w:val="24"/>
                <w:szCs w:val="24"/>
              </w:rPr>
            </w:pPr>
            <w:r w:rsidRPr="00DC1522">
              <w:rPr>
                <w:color w:val="0070C0"/>
                <w:sz w:val="24"/>
                <w:szCs w:val="24"/>
              </w:rPr>
              <w:t>Resim No: RBB22001AN0 Şartname: TŞ-B00.0010</w:t>
            </w:r>
          </w:p>
        </w:tc>
        <w:tc>
          <w:tcPr>
            <w:tcW w:w="439" w:type="pct"/>
            <w:tcBorders>
              <w:top w:val="outset" w:sz="6" w:space="0" w:color="auto"/>
              <w:left w:val="outset" w:sz="6" w:space="0" w:color="auto"/>
              <w:bottom w:val="outset" w:sz="6" w:space="0" w:color="auto"/>
              <w:right w:val="outset" w:sz="6" w:space="0" w:color="auto"/>
            </w:tcBorders>
            <w:vAlign w:val="center"/>
          </w:tcPr>
          <w:p w:rsidR="00D56E4D" w:rsidRPr="00DC1522" w:rsidRDefault="00D56E4D" w:rsidP="00171D45">
            <w:pPr>
              <w:wordWrap w:val="0"/>
              <w:jc w:val="center"/>
              <w:rPr>
                <w:color w:val="0070C0"/>
                <w:sz w:val="24"/>
                <w:szCs w:val="24"/>
              </w:rPr>
            </w:pPr>
            <w:r w:rsidRPr="00DC1522">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D56E4D" w:rsidRPr="00DC1522" w:rsidRDefault="00841C78" w:rsidP="00841C78">
            <w:pPr>
              <w:jc w:val="center"/>
              <w:rPr>
                <w:color w:val="0070C0"/>
                <w:sz w:val="24"/>
                <w:szCs w:val="24"/>
              </w:rPr>
            </w:pPr>
            <w:r w:rsidRPr="00DC1522">
              <w:rPr>
                <w:color w:val="0070C0"/>
                <w:sz w:val="24"/>
                <w:szCs w:val="24"/>
              </w:rPr>
              <w:t>2</w:t>
            </w:r>
            <w:r w:rsidR="00A75170" w:rsidRPr="00DC1522">
              <w:rPr>
                <w:color w:val="0070C0"/>
                <w:sz w:val="24"/>
                <w:szCs w:val="24"/>
              </w:rPr>
              <w:t>.</w:t>
            </w:r>
            <w:r w:rsidRPr="00DC1522">
              <w:rPr>
                <w:color w:val="0070C0"/>
                <w:sz w:val="24"/>
                <w:szCs w:val="24"/>
              </w:rPr>
              <w:t>000</w:t>
            </w:r>
          </w:p>
        </w:tc>
        <w:tc>
          <w:tcPr>
            <w:tcW w:w="748" w:type="pct"/>
            <w:tcBorders>
              <w:top w:val="outset" w:sz="6" w:space="0" w:color="auto"/>
              <w:left w:val="outset" w:sz="6" w:space="0" w:color="auto"/>
              <w:bottom w:val="outset" w:sz="6" w:space="0" w:color="auto"/>
              <w:right w:val="outset" w:sz="6" w:space="0" w:color="auto"/>
            </w:tcBorders>
          </w:tcPr>
          <w:p w:rsidR="00D56E4D" w:rsidRPr="00DC1522" w:rsidRDefault="00D56E4D"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D56E4D" w:rsidRPr="00DC1522" w:rsidRDefault="00D56E4D" w:rsidP="00C5087E">
            <w:pPr>
              <w:wordWrap w:val="0"/>
              <w:jc w:val="center"/>
              <w:rPr>
                <w:color w:val="0070C0"/>
                <w:sz w:val="24"/>
                <w:szCs w:val="24"/>
              </w:rPr>
            </w:pPr>
          </w:p>
        </w:tc>
      </w:tr>
      <w:tr w:rsidR="00A75170" w:rsidRPr="00A75170" w:rsidTr="00D50BB8">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D50BB8" w:rsidRPr="00DC1522" w:rsidRDefault="00D50BB8" w:rsidP="00A75170">
            <w:pPr>
              <w:wordWrap w:val="0"/>
              <w:autoSpaceDN w:val="0"/>
              <w:jc w:val="both"/>
              <w:rPr>
                <w:b/>
                <w:color w:val="0070C0"/>
                <w:sz w:val="24"/>
                <w:szCs w:val="24"/>
              </w:rPr>
            </w:pPr>
            <w:r w:rsidRPr="00DC1522">
              <w:rPr>
                <w:b/>
                <w:color w:val="0070C0"/>
                <w:sz w:val="24"/>
                <w:szCs w:val="24"/>
              </w:rPr>
              <w:t xml:space="preserve">Not: Ürünler ile ilgili Teknik Şartname/Teknik Resim/Ölçü/Kalite/Malzeme No vb. bilgiler </w:t>
            </w:r>
          </w:p>
          <w:p w:rsidR="00D50BB8" w:rsidRPr="00A75170" w:rsidRDefault="00D50BB8" w:rsidP="00A75170">
            <w:pPr>
              <w:wordWrap w:val="0"/>
              <w:autoSpaceDN w:val="0"/>
              <w:jc w:val="both"/>
              <w:rPr>
                <w:b/>
                <w:color w:val="FF0000"/>
                <w:sz w:val="24"/>
                <w:szCs w:val="24"/>
              </w:rPr>
            </w:pPr>
            <w:r w:rsidRPr="00DC1522">
              <w:rPr>
                <w:b/>
                <w:color w:val="0070C0"/>
                <w:sz w:val="24"/>
                <w:szCs w:val="24"/>
              </w:rPr>
              <w:t>Malzeme Talep Modelinde belirtilmiştir.</w:t>
            </w:r>
            <w:r w:rsidRPr="00A75170">
              <w:rPr>
                <w:b/>
                <w:color w:val="FF0000"/>
                <w:sz w:val="24"/>
                <w:szCs w:val="24"/>
              </w:rPr>
              <w:t xml:space="preserve"> </w:t>
            </w:r>
          </w:p>
        </w:tc>
      </w:tr>
    </w:tbl>
    <w:p w:rsidR="00D0324A" w:rsidRPr="00D50BB8"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D50BB8">
        <w:rPr>
          <w:b/>
          <w:bCs/>
          <w:sz w:val="24"/>
          <w:szCs w:val="24"/>
        </w:rPr>
        <w:t xml:space="preserve">Madde 7- Sözleşme Bedeline </w:t>
      </w:r>
      <w:proofErr w:type="gramStart"/>
      <w:r w:rsidRPr="00D50BB8">
        <w:rPr>
          <w:b/>
          <w:bCs/>
          <w:sz w:val="24"/>
          <w:szCs w:val="24"/>
        </w:rPr>
        <w:t>Dahil</w:t>
      </w:r>
      <w:proofErr w:type="gramEnd"/>
      <w:r w:rsidRPr="00335ABC">
        <w:rPr>
          <w:b/>
          <w:bCs/>
          <w:sz w:val="24"/>
          <w:szCs w:val="24"/>
        </w:rPr>
        <w:t xml:space="preserve"> Giderle</w:t>
      </w:r>
      <w:r w:rsidR="005527F8" w:rsidRPr="00335ABC">
        <w:rPr>
          <w:b/>
          <w:bCs/>
          <w:sz w:val="24"/>
          <w:szCs w:val="24"/>
        </w:rPr>
        <w:t>r</w:t>
      </w:r>
    </w:p>
    <w:p w:rsidR="00191A77" w:rsidRPr="00191A77" w:rsidRDefault="009274A7" w:rsidP="00191A77">
      <w:pPr>
        <w:jc w:val="both"/>
        <w:rPr>
          <w:color w:val="FF0000"/>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r w:rsidR="00191A77">
        <w:rPr>
          <w:sz w:val="24"/>
          <w:szCs w:val="24"/>
        </w:rPr>
        <w:t xml:space="preserve"> </w:t>
      </w:r>
      <w:r w:rsidR="00191A77" w:rsidRPr="000B6428">
        <w:rPr>
          <w:color w:val="000000" w:themeColor="text1"/>
          <w:sz w:val="24"/>
          <w:szCs w:val="24"/>
        </w:rPr>
        <w:t>(Yabancı istekliler ile Serbest Bölge istekliler için; Her türlü masraflar lafzında geçen masraflara ithalatta oluşacak her türlü gümrük vergileri ile ithalat gümrükleme aşamasında oluşacak her türlü masraflar hariç olup, uygulama (</w:t>
      </w:r>
      <w:proofErr w:type="spellStart"/>
      <w:r w:rsidR="00191A77" w:rsidRPr="000B6428">
        <w:rPr>
          <w:color w:val="000000" w:themeColor="text1"/>
          <w:sz w:val="24"/>
          <w:szCs w:val="24"/>
        </w:rPr>
        <w:t>Incoterms</w:t>
      </w:r>
      <w:proofErr w:type="spellEnd"/>
      <w:r w:rsidR="00191A77" w:rsidRPr="000B6428">
        <w:rPr>
          <w:color w:val="000000" w:themeColor="text1"/>
          <w:sz w:val="24"/>
          <w:szCs w:val="24"/>
        </w:rPr>
        <w:t xml:space="preserve"> 2020’ye göre) CIP kurallarına göre olacaktır.)</w:t>
      </w:r>
    </w:p>
    <w:p w:rsidR="00206004" w:rsidRPr="00A75170" w:rsidRDefault="00590339" w:rsidP="005650AB">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00026EF5" w:rsidRPr="00334397">
        <w:rPr>
          <w:sz w:val="24"/>
          <w:szCs w:val="24"/>
        </w:rPr>
        <w:t xml:space="preserve">Bu alım için yükleniciye Katma Değer Vergisi (KDV) sözleşme bedeline </w:t>
      </w:r>
      <w:proofErr w:type="gramStart"/>
      <w:r w:rsidR="00026EF5" w:rsidRPr="00334397">
        <w:rPr>
          <w:sz w:val="24"/>
          <w:szCs w:val="24"/>
        </w:rPr>
        <w:t>dahil</w:t>
      </w:r>
      <w:proofErr w:type="gramEnd"/>
      <w:r w:rsidR="00026EF5" w:rsidRPr="00334397">
        <w:rPr>
          <w:sz w:val="24"/>
          <w:szCs w:val="24"/>
        </w:rPr>
        <w:t xml:space="preserve"> olmayıp idare tarafından yükleniciye veya ilgili idareye </w:t>
      </w:r>
      <w:r w:rsidR="00026EF5" w:rsidRPr="00A75170">
        <w:rPr>
          <w:sz w:val="24"/>
          <w:szCs w:val="24"/>
        </w:rPr>
        <w:t>öden</w:t>
      </w:r>
      <w:r w:rsidR="00D56E4D" w:rsidRPr="00A75170">
        <w:rPr>
          <w:sz w:val="24"/>
          <w:szCs w:val="24"/>
        </w:rPr>
        <w:t>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proofErr w:type="spellStart"/>
      <w:r w:rsidR="005250EA">
        <w:rPr>
          <w:sz w:val="24"/>
          <w:szCs w:val="24"/>
        </w:rPr>
        <w:t>Incoterms</w:t>
      </w:r>
      <w:proofErr w:type="spellEnd"/>
      <w:r w:rsidR="005250EA">
        <w:rPr>
          <w:sz w:val="24"/>
          <w:szCs w:val="24"/>
        </w:rPr>
        <w:t xml:space="preserve">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A75170" w:rsidRDefault="00C922D3" w:rsidP="00A75170">
      <w:pPr>
        <w:jc w:val="both"/>
        <w:rPr>
          <w:color w:val="FF0000"/>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A75170">
        <w:rPr>
          <w:sz w:val="24"/>
          <w:szCs w:val="24"/>
        </w:rPr>
        <w:t xml:space="preserve"> </w:t>
      </w:r>
      <w:proofErr w:type="gramEnd"/>
      <w:r w:rsidR="00A75170" w:rsidRPr="00DC1522">
        <w:rPr>
          <w:color w:val="0070C0"/>
          <w:sz w:val="24"/>
          <w:szCs w:val="24"/>
        </w:rPr>
        <w:t>(Yabancı istekliler ile Serbest Bölge istekliler için;  ithalatta oluşacak her türlü gümrük vergileri ile ithalat gümrükleme aşamasında oluşacak her türlü masraflar hariç olup, uygulama (</w:t>
      </w:r>
      <w:proofErr w:type="spellStart"/>
      <w:r w:rsidR="00A75170" w:rsidRPr="00DC1522">
        <w:rPr>
          <w:color w:val="0070C0"/>
          <w:sz w:val="24"/>
          <w:szCs w:val="24"/>
        </w:rPr>
        <w:t>Incoterms</w:t>
      </w:r>
      <w:proofErr w:type="spellEnd"/>
      <w:r w:rsidR="00A75170" w:rsidRPr="00DC1522">
        <w:rPr>
          <w:color w:val="0070C0"/>
          <w:sz w:val="24"/>
          <w:szCs w:val="24"/>
        </w:rPr>
        <w:t xml:space="preserve"> 2020’ye göre) CIP kurallarına göre olacaktır.)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lastRenderedPageBreak/>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D456B1" w:rsidRDefault="00C922D3" w:rsidP="00171D45">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r w:rsidR="002F1D32">
        <w:rPr>
          <w:bCs/>
          <w:sz w:val="24"/>
          <w:szCs w:val="24"/>
        </w:rPr>
        <w:tab/>
      </w:r>
    </w:p>
    <w:p w:rsidR="00D456B1" w:rsidRPr="00C922D3" w:rsidRDefault="00D456B1"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F56C75" w:rsidP="00CD2F09">
      <w:pPr>
        <w:pStyle w:val="GvdeMetni21"/>
        <w:numPr>
          <w:ilvl w:val="0"/>
          <w:numId w:val="16"/>
        </w:numPr>
        <w:tabs>
          <w:tab w:val="left" w:pos="1985"/>
        </w:tabs>
        <w:jc w:val="both"/>
        <w:rPr>
          <w:color w:val="auto"/>
          <w:sz w:val="24"/>
          <w:szCs w:val="24"/>
        </w:rPr>
      </w:pPr>
      <w:r w:rsidRPr="00F56C75">
        <w:rPr>
          <w:bCs/>
          <w:color w:val="0070C0"/>
          <w:sz w:val="24"/>
          <w:szCs w:val="24"/>
        </w:rPr>
        <w:t xml:space="preserve">TŞ-B00.0010, TŞ-02.022 </w:t>
      </w:r>
      <w:proofErr w:type="spellStart"/>
      <w:r w:rsidRPr="00F56C75">
        <w:rPr>
          <w:bCs/>
          <w:color w:val="0070C0"/>
          <w:sz w:val="24"/>
          <w:szCs w:val="24"/>
        </w:rPr>
        <w:t>Rev</w:t>
      </w:r>
      <w:proofErr w:type="spellEnd"/>
      <w:r w:rsidRPr="00F56C75">
        <w:rPr>
          <w:bCs/>
          <w:color w:val="0070C0"/>
          <w:sz w:val="24"/>
          <w:szCs w:val="24"/>
        </w:rPr>
        <w:t xml:space="preserve">. D4046 ve TŞ-02.021 </w:t>
      </w:r>
      <w:proofErr w:type="spellStart"/>
      <w:r w:rsidRPr="00F56C75">
        <w:rPr>
          <w:bCs/>
          <w:color w:val="0070C0"/>
          <w:sz w:val="24"/>
          <w:szCs w:val="24"/>
        </w:rPr>
        <w:t>Rev</w:t>
      </w:r>
      <w:proofErr w:type="spellEnd"/>
      <w:r w:rsidRPr="00F56C75">
        <w:rPr>
          <w:bCs/>
          <w:color w:val="0070C0"/>
          <w:sz w:val="24"/>
          <w:szCs w:val="24"/>
        </w:rPr>
        <w:t xml:space="preserve">. D4016 No.lu </w:t>
      </w:r>
      <w:r w:rsidR="00CD2F09" w:rsidRPr="00CD2F09">
        <w:rPr>
          <w:bCs/>
          <w:color w:val="0070C0"/>
          <w:sz w:val="24"/>
          <w:szCs w:val="24"/>
        </w:rPr>
        <w:t>Teknik Şartnameler ve Ekleri</w:t>
      </w:r>
      <w:r w:rsidR="00CD2F09">
        <w:rPr>
          <w:bCs/>
          <w:color w:val="0070C0"/>
          <w:sz w:val="24"/>
          <w:szCs w:val="24"/>
        </w:rPr>
        <w:t xml:space="preserve"> </w:t>
      </w:r>
      <w:r w:rsidR="00B20478">
        <w:rPr>
          <w:bCs/>
          <w:color w:val="0070C0"/>
          <w:sz w:val="24"/>
          <w:szCs w:val="24"/>
        </w:rPr>
        <w:t>Teknik Şartname</w:t>
      </w:r>
      <w:r w:rsidR="00CD2F09">
        <w:rPr>
          <w:bCs/>
          <w:color w:val="0070C0"/>
          <w:sz w:val="24"/>
          <w:szCs w:val="24"/>
        </w:rPr>
        <w:t>ler</w:t>
      </w:r>
      <w:r w:rsidR="00BD3504">
        <w:rPr>
          <w:bCs/>
          <w:color w:val="0070C0"/>
          <w:sz w:val="24"/>
          <w:szCs w:val="24"/>
        </w:rPr>
        <w:t xml:space="preserve"> ve</w:t>
      </w:r>
      <w:r w:rsidR="00483D8B">
        <w:rPr>
          <w:bCs/>
          <w:color w:val="0070C0"/>
          <w:sz w:val="24"/>
          <w:szCs w:val="24"/>
        </w:rPr>
        <w:t xml:space="preserve"> Ekleri</w:t>
      </w:r>
      <w:r w:rsidR="00CD2F09">
        <w:rPr>
          <w:bCs/>
          <w:color w:val="0070C0"/>
          <w:sz w:val="24"/>
          <w:szCs w:val="24"/>
        </w:rPr>
        <w:t xml:space="preserve"> </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D9594B">
        <w:rPr>
          <w:b/>
          <w:i/>
          <w:color w:val="0070C0"/>
          <w:sz w:val="24"/>
          <w:szCs w:val="24"/>
        </w:rPr>
        <w:t>Sakarya</w:t>
      </w:r>
      <w:r w:rsidR="00CF6DA3">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D9594B">
        <w:rPr>
          <w:color w:val="0070C0"/>
          <w:sz w:val="24"/>
          <w:szCs w:val="24"/>
        </w:rPr>
        <w:t>Sakarya</w:t>
      </w:r>
      <w:r w:rsidRPr="00227A84">
        <w:rPr>
          <w:color w:val="0070C0"/>
          <w:sz w:val="24"/>
          <w:szCs w:val="24"/>
        </w:rPr>
        <w:t xml:space="preserve"> Bölge Müdürlüğü/</w:t>
      </w:r>
      <w:r w:rsidR="00D9594B">
        <w:rPr>
          <w:color w:val="0070C0"/>
          <w:sz w:val="24"/>
          <w:szCs w:val="24"/>
        </w:rPr>
        <w:t>Sakarya</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171D45"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D9594B">
        <w:rPr>
          <w:color w:val="0070C0"/>
          <w:sz w:val="24"/>
          <w:szCs w:val="24"/>
          <w:lang w:eastAsia="ar-SA"/>
        </w:rPr>
        <w:t>Sakarya</w:t>
      </w:r>
      <w:r w:rsidR="00EB5339">
        <w:rPr>
          <w:color w:val="0070C0"/>
          <w:sz w:val="24"/>
          <w:szCs w:val="24"/>
          <w:lang w:eastAsia="ar-SA"/>
        </w:rPr>
        <w:t xml:space="preserve"> </w:t>
      </w:r>
      <w:r w:rsidRPr="00041C6D">
        <w:rPr>
          <w:sz w:val="24"/>
          <w:szCs w:val="24"/>
          <w:lang w:eastAsia="ar-SA"/>
        </w:rPr>
        <w:t xml:space="preserve">Bölge Müdürlüğüne veya yasal temsilcilerine verilecektir. </w:t>
      </w:r>
      <w:r w:rsidRPr="00041C6D">
        <w:rPr>
          <w:sz w:val="24"/>
          <w:szCs w:val="24"/>
          <w:lang w:eastAsia="ar-SA"/>
        </w:rPr>
        <w:lastRenderedPageBreak/>
        <w:t>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D456B1" w:rsidRPr="00F56C75" w:rsidRDefault="009F0CA0" w:rsidP="00F407B1">
      <w:pPr>
        <w:jc w:val="both"/>
      </w:pPr>
      <w:r w:rsidRPr="009A27F7">
        <w:rPr>
          <w:b/>
          <w:bCs/>
          <w:sz w:val="24"/>
          <w:szCs w:val="24"/>
        </w:rPr>
        <w:t>11.2.1. Teslimat Programı:</w:t>
      </w:r>
      <w:r w:rsidR="00D456B1">
        <w:rPr>
          <w:color w:val="0070C0"/>
          <w:sz w:val="24"/>
          <w:szCs w:val="24"/>
        </w:rPr>
        <w:t xml:space="preserve"> </w:t>
      </w:r>
      <w:r w:rsidR="00F56C75" w:rsidRPr="00F56C75">
        <w:rPr>
          <w:color w:val="0070C0"/>
          <w:sz w:val="24"/>
          <w:szCs w:val="24"/>
        </w:rPr>
        <w:t xml:space="preserve">Malzemelerin tamamı sözleşmeye müteakip 360 (üç yüz atmış) takvim günü içerisinde </w:t>
      </w:r>
      <w:r w:rsidR="00F56C75" w:rsidRPr="00534C1B">
        <w:rPr>
          <w:color w:val="0070C0"/>
          <w:sz w:val="24"/>
          <w:szCs w:val="24"/>
        </w:rPr>
        <w:t xml:space="preserve">TÜRASAŞ </w:t>
      </w:r>
      <w:r w:rsidR="00F56C75">
        <w:rPr>
          <w:color w:val="0070C0"/>
          <w:sz w:val="24"/>
          <w:szCs w:val="24"/>
        </w:rPr>
        <w:t>Sakarya</w:t>
      </w:r>
      <w:r w:rsidR="00F56C75" w:rsidRPr="00534C1B">
        <w:rPr>
          <w:color w:val="0070C0"/>
          <w:sz w:val="24"/>
          <w:szCs w:val="24"/>
        </w:rPr>
        <w:t xml:space="preserve"> Bölge Müdürlüğü’</w:t>
      </w:r>
      <w:r w:rsidR="00F56C75">
        <w:rPr>
          <w:color w:val="0070C0"/>
          <w:sz w:val="24"/>
          <w:szCs w:val="24"/>
        </w:rPr>
        <w:t>ne teslim edilecektir</w:t>
      </w:r>
      <w:r w:rsidR="00F56C75" w:rsidRPr="00F56C75">
        <w:rPr>
          <w:color w:val="0070C0"/>
          <w:sz w:val="24"/>
          <w:szCs w:val="24"/>
        </w:rPr>
        <w:t>.</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w:t>
      </w:r>
      <w:proofErr w:type="gramStart"/>
      <w:r w:rsidRPr="001D00DC">
        <w:rPr>
          <w:sz w:val="24"/>
          <w:szCs w:val="24"/>
        </w:rPr>
        <w:t>edilmişse</w:t>
      </w:r>
      <w:r w:rsidR="00F56C75">
        <w:rPr>
          <w:sz w:val="24"/>
          <w:szCs w:val="24"/>
        </w:rPr>
        <w:t xml:space="preserve"> </w:t>
      </w:r>
      <w:r w:rsidRPr="001D00DC">
        <w:rPr>
          <w:sz w:val="24"/>
          <w:szCs w:val="24"/>
        </w:rPr>
        <w:t xml:space="preserve"> ve</w:t>
      </w:r>
      <w:proofErr w:type="gramEnd"/>
      <w:r w:rsidRPr="001D00DC">
        <w:rPr>
          <w:sz w:val="24"/>
          <w:szCs w:val="24"/>
        </w:rPr>
        <w:t xml:space="preser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007A5BB0">
        <w:rPr>
          <w:b w:val="0"/>
          <w:bCs w:val="0"/>
          <w:color w:val="0070C0"/>
          <w:sz w:val="24"/>
          <w:szCs w:val="24"/>
        </w:rPr>
        <w:t>……………………</w:t>
      </w:r>
      <w:proofErr w:type="gramEnd"/>
      <w:r w:rsidR="00431293">
        <w:rPr>
          <w:b w:val="0"/>
          <w:bCs w:val="0"/>
          <w:color w:val="0070C0"/>
          <w:sz w:val="24"/>
          <w:szCs w:val="24"/>
        </w:rPr>
        <w:t xml:space="preserve"> (</w:t>
      </w:r>
      <w:proofErr w:type="gramStart"/>
      <w:r w:rsidR="00431293">
        <w:rPr>
          <w:b w:val="0"/>
          <w:bCs w:val="0"/>
          <w:color w:val="0070C0"/>
          <w:sz w:val="24"/>
          <w:szCs w:val="24"/>
        </w:rPr>
        <w:t>……..</w:t>
      </w:r>
      <w:r w:rsidRPr="00335ABC">
        <w:rPr>
          <w:b w:val="0"/>
          <w:bCs w:val="0"/>
          <w:color w:val="0070C0"/>
          <w:sz w:val="24"/>
          <w:szCs w:val="24"/>
        </w:rPr>
        <w:t>...............</w:t>
      </w:r>
      <w:proofErr w:type="gramEnd"/>
      <w:r w:rsidR="00431293">
        <w:rPr>
          <w:b w:val="0"/>
          <w:bCs w:val="0"/>
          <w:color w:val="0070C0"/>
          <w:sz w:val="24"/>
          <w:szCs w:val="24"/>
        </w:rPr>
        <w:t>)’</w:t>
      </w:r>
      <w:proofErr w:type="spellStart"/>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C01D2B" w:rsidRPr="001D00DC" w:rsidRDefault="00C01D2B" w:rsidP="00C01D2B">
      <w:pPr>
        <w:jc w:val="both"/>
        <w:rPr>
          <w:sz w:val="24"/>
          <w:szCs w:val="24"/>
        </w:rPr>
      </w:pPr>
      <w:r w:rsidRPr="001D00DC">
        <w:rPr>
          <w:sz w:val="24"/>
          <w:szCs w:val="24"/>
        </w:rPr>
        <w:t>Kesin teminat mektubunun süreli olması esastır. Ancak, sözleşmenin yabancı istekli ile yapılması ve ödemenin akreditif yoluyla yapılması durumunda;  kesin tem</w:t>
      </w:r>
      <w:r>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AB255F" w:rsidRPr="00A6554C" w:rsidRDefault="00FB2315" w:rsidP="00660643">
      <w:pPr>
        <w:jc w:val="both"/>
        <w:rPr>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w:t>
      </w:r>
      <w:r w:rsidRPr="00335ABC">
        <w:rPr>
          <w:snapToGrid w:val="0"/>
          <w:sz w:val="24"/>
          <w:szCs w:val="24"/>
        </w:rPr>
        <w:lastRenderedPageBreak/>
        <w:t xml:space="preserve">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171D45"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 xml:space="preserve">rin geliş, yükleme ve ayrılış tarihlerinde ortaya çıkabilecek değişikliklerden bilgi sahibi olacak ve malzemenin yükleme limanında </w:t>
      </w:r>
      <w:r>
        <w:rPr>
          <w:sz w:val="24"/>
          <w:szCs w:val="24"/>
        </w:rPr>
        <w:lastRenderedPageBreak/>
        <w:t>ardiyeye girmemesi için göndermeyi ona göre düzenleyecektir. Buna uyulmaması yüzünden doğacak aksaklığın ve parasal durumun sorumluluğu, yükleniciye ait olacaktır.</w:t>
      </w:r>
    </w:p>
    <w:p w:rsidR="009F0CA0"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171D45" w:rsidRDefault="001A117C" w:rsidP="001A117C">
      <w:pPr>
        <w:jc w:val="both"/>
        <w:rPr>
          <w:b/>
          <w:color w:val="0070C0"/>
          <w:sz w:val="24"/>
          <w:szCs w:val="24"/>
        </w:rPr>
      </w:pPr>
      <w:r w:rsidRPr="006034FD">
        <w:rPr>
          <w:b/>
          <w:sz w:val="24"/>
          <w:szCs w:val="24"/>
        </w:rPr>
        <w:t xml:space="preserve">14.1. </w:t>
      </w:r>
      <w:r w:rsidRPr="008E762D">
        <w:rPr>
          <w:sz w:val="24"/>
          <w:szCs w:val="24"/>
        </w:rPr>
        <w:t xml:space="preserve">Bu iş için </w:t>
      </w:r>
      <w:r w:rsidRPr="00361B5C">
        <w:rPr>
          <w:b/>
          <w:color w:val="0070C0"/>
          <w:sz w:val="24"/>
          <w:szCs w:val="24"/>
        </w:rPr>
        <w:t>avans veril</w:t>
      </w:r>
      <w:r w:rsidR="00CA5BE0">
        <w:rPr>
          <w:b/>
          <w:color w:val="0070C0"/>
          <w:sz w:val="24"/>
          <w:szCs w:val="24"/>
        </w:rPr>
        <w:t>meyecektir</w:t>
      </w:r>
      <w:r>
        <w:rPr>
          <w:b/>
          <w:color w:val="0070C0"/>
          <w:sz w:val="24"/>
          <w:szCs w:val="24"/>
        </w:rPr>
        <w:t>.</w:t>
      </w:r>
    </w:p>
    <w:p w:rsidR="009B4236" w:rsidRDefault="009B4236" w:rsidP="001A117C">
      <w:pPr>
        <w:jc w:val="both"/>
        <w:rPr>
          <w:b/>
          <w:color w:val="0070C0"/>
          <w:sz w:val="24"/>
          <w:szCs w:val="24"/>
        </w:rPr>
      </w:pPr>
    </w:p>
    <w:p w:rsidR="009B4236" w:rsidRDefault="009B4236" w:rsidP="001A117C">
      <w:pPr>
        <w:jc w:val="both"/>
        <w:rPr>
          <w:b/>
          <w:color w:val="0070C0"/>
          <w:sz w:val="24"/>
          <w:szCs w:val="24"/>
        </w:rPr>
      </w:pPr>
    </w:p>
    <w:p w:rsidR="009B4236" w:rsidRPr="00AB255F" w:rsidRDefault="009B4236" w:rsidP="001A117C">
      <w:pPr>
        <w:jc w:val="both"/>
        <w:rPr>
          <w:b/>
          <w:color w:val="0070C0"/>
          <w:sz w:val="24"/>
          <w:szCs w:val="24"/>
        </w:rPr>
      </w:pPr>
    </w:p>
    <w:p w:rsidR="00AB255F" w:rsidRDefault="00FB2315" w:rsidP="00660643">
      <w:pPr>
        <w:jc w:val="both"/>
        <w:rPr>
          <w:b/>
          <w:sz w:val="24"/>
          <w:szCs w:val="24"/>
        </w:rPr>
      </w:pPr>
      <w:r w:rsidRPr="00335ABC">
        <w:rPr>
          <w:b/>
          <w:sz w:val="24"/>
          <w:szCs w:val="24"/>
        </w:rPr>
        <w:lastRenderedPageBreak/>
        <w:t>Madde 1</w:t>
      </w:r>
      <w:r w:rsidR="009311E1" w:rsidRPr="00335ABC">
        <w:rPr>
          <w:b/>
          <w:sz w:val="24"/>
          <w:szCs w:val="24"/>
        </w:rPr>
        <w:t>5</w:t>
      </w:r>
      <w:r w:rsidRPr="00335ABC">
        <w:rPr>
          <w:b/>
          <w:sz w:val="24"/>
          <w:szCs w:val="24"/>
        </w:rPr>
        <w:t xml:space="preserve">-Fiyat Farkı </w:t>
      </w:r>
    </w:p>
    <w:p w:rsidR="00FB2315" w:rsidRPr="00AB255F" w:rsidRDefault="00FB2315" w:rsidP="00660643">
      <w:pPr>
        <w:jc w:val="both"/>
        <w:rPr>
          <w:b/>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171D45" w:rsidRDefault="00FB2315" w:rsidP="00660643">
      <w:pPr>
        <w:jc w:val="both"/>
        <w:rPr>
          <w:b/>
          <w:bCs/>
          <w:sz w:val="24"/>
          <w:szCs w:val="24"/>
        </w:rPr>
      </w:pPr>
      <w:r w:rsidRPr="001D3A17">
        <w:rPr>
          <w:b/>
          <w:bCs/>
          <w:sz w:val="24"/>
          <w:szCs w:val="24"/>
        </w:rPr>
        <w:t>Madde 1</w:t>
      </w:r>
      <w:r w:rsidR="009311E1" w:rsidRPr="001D3A17">
        <w:rPr>
          <w:b/>
          <w:bCs/>
          <w:sz w:val="24"/>
          <w:szCs w:val="24"/>
        </w:rPr>
        <w:t>6</w:t>
      </w:r>
      <w:r w:rsidRPr="001D3A17">
        <w:rPr>
          <w:b/>
          <w:bCs/>
          <w:sz w:val="24"/>
          <w:szCs w:val="24"/>
        </w:rPr>
        <w:t>-Alt Yüklenicilere ili</w:t>
      </w:r>
      <w:r w:rsidR="00E71CB6" w:rsidRPr="001D3A17">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1A117C" w:rsidRPr="001D00DC" w:rsidRDefault="001A117C" w:rsidP="001A117C">
      <w:pPr>
        <w:jc w:val="both"/>
        <w:rPr>
          <w:bCs/>
          <w:color w:val="0070C0"/>
          <w:sz w:val="24"/>
          <w:szCs w:val="24"/>
        </w:rPr>
      </w:pPr>
      <w:r w:rsidRPr="001D00DC">
        <w:rPr>
          <w:b/>
          <w:sz w:val="24"/>
          <w:szCs w:val="24"/>
        </w:rPr>
        <w:t xml:space="preserve">16.1. </w:t>
      </w:r>
      <w:r w:rsidRPr="001D00DC">
        <w:rPr>
          <w:color w:val="0070C0"/>
          <w:sz w:val="24"/>
          <w:szCs w:val="24"/>
        </w:rPr>
        <w:t xml:space="preserve">Bu sözleşme </w:t>
      </w:r>
      <w:r w:rsidRPr="001D00DC">
        <w:rPr>
          <w:bCs/>
          <w:color w:val="0070C0"/>
          <w:sz w:val="24"/>
          <w:szCs w:val="24"/>
        </w:rPr>
        <w:t xml:space="preserve">konusu alımın/işin bir kısmı alt yüklenicilere </w:t>
      </w:r>
      <w:r w:rsidRPr="00A73847">
        <w:rPr>
          <w:b/>
          <w:bCs/>
          <w:color w:val="0070C0"/>
          <w:sz w:val="24"/>
          <w:szCs w:val="24"/>
        </w:rPr>
        <w:t>yaptırılabilir</w:t>
      </w:r>
      <w:r>
        <w:rPr>
          <w:b/>
          <w:bCs/>
          <w:color w:val="0070C0"/>
          <w:sz w:val="24"/>
          <w:szCs w:val="24"/>
        </w:rPr>
        <w:t>.</w:t>
      </w:r>
      <w:r w:rsidRPr="001D00DC">
        <w:rPr>
          <w:bCs/>
          <w:color w:val="0070C0"/>
          <w:sz w:val="24"/>
          <w:szCs w:val="24"/>
        </w:rPr>
        <w:t xml:space="preserve"> </w:t>
      </w:r>
    </w:p>
    <w:p w:rsidR="001A117C" w:rsidRPr="001D00DC" w:rsidRDefault="001A117C" w:rsidP="001A117C">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FE7A5D" w:rsidRDefault="001A117C" w:rsidP="001A117C">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29037B" w:rsidRPr="00171D45" w:rsidRDefault="001A117C" w:rsidP="00660643">
      <w:pPr>
        <w:jc w:val="both"/>
        <w:rPr>
          <w:b/>
          <w:sz w:val="24"/>
          <w:szCs w:val="24"/>
        </w:rPr>
      </w:pPr>
      <w:r w:rsidRPr="00FD79EA">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171D4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lastRenderedPageBreak/>
        <w:t>(b)</w:t>
      </w:r>
      <w:r w:rsidRPr="00335ABC">
        <w:t xml:space="preserve"> İşin süresinden önce yapılması veya teslim edilmesi kaydıyla işin süresi ve bu süreye uygun olarak ödeme şartlarına ait hususlarda sözleşme hükümlerinde değişiklik yapılabilir.</w:t>
      </w:r>
    </w:p>
    <w:p w:rsidR="000369DA" w:rsidRPr="0034389E"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w:t>
      </w:r>
      <w:r w:rsidRPr="00335ABC">
        <w:rPr>
          <w:sz w:val="24"/>
          <w:szCs w:val="24"/>
        </w:rPr>
        <w:lastRenderedPageBreak/>
        <w:t>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D9594B">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D33D2F"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9B4236" w:rsidRPr="00A6554C" w:rsidRDefault="009B4236" w:rsidP="00660643">
      <w:pPr>
        <w:jc w:val="both"/>
        <w:rPr>
          <w:sz w:val="24"/>
          <w:szCs w:val="24"/>
        </w:rPr>
      </w:pPr>
    </w:p>
    <w:p w:rsidR="00FB1BA2" w:rsidRPr="00171D45"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lastRenderedPageBreak/>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lastRenderedPageBreak/>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59554D"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171D45" w:rsidRPr="00A6554C" w:rsidRDefault="00FE1305" w:rsidP="00660643">
      <w:pPr>
        <w:pStyle w:val="GvdeMetniGirintisi"/>
        <w:tabs>
          <w:tab w:val="left" w:pos="720"/>
        </w:tabs>
        <w:ind w:left="0" w:firstLine="0"/>
        <w:rPr>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lastRenderedPageBreak/>
        <w:t>İtiraz muayenesi yalnız ilk muayenede olumsuz çıkan ve itiraz edilen noktalar üzerinde yapılır.</w:t>
      </w:r>
    </w:p>
    <w:p w:rsidR="000369DA" w:rsidRPr="00171D45" w:rsidRDefault="00E01B5D" w:rsidP="00171D45">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59554D" w:rsidRPr="00171D45" w:rsidRDefault="002C43E2" w:rsidP="003942BF">
      <w:pPr>
        <w:jc w:val="both"/>
        <w:rPr>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Pr="00A6554C" w:rsidRDefault="006F2165" w:rsidP="00A6554C">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 xml:space="preserve">Yüklenici teslim, montaj ve ambalajlama şekli ve durumu, sözleşme ve şartnamelere uymayan, eksik ve kusurlu oldukları tespit edilen malları, İdarenin talimatı ile belirlenen süre içinde bedelsiz olarak </w:t>
      </w:r>
      <w:r w:rsidR="002C43E2" w:rsidRPr="00335ABC">
        <w:lastRenderedPageBreak/>
        <w:t>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157E76" w:rsidRDefault="006133E8" w:rsidP="00D0324A">
      <w:pPr>
        <w:pStyle w:val="GvdeMetni21"/>
        <w:tabs>
          <w:tab w:val="left" w:pos="1985"/>
        </w:tabs>
        <w:jc w:val="both"/>
        <w:rPr>
          <w:color w:val="FF0000"/>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157E76" w:rsidRPr="00DC1522">
        <w:rPr>
          <w:color w:val="0070C0"/>
          <w:sz w:val="24"/>
          <w:szCs w:val="24"/>
        </w:rPr>
        <w:t>Garanti süresi 24 (</w:t>
      </w:r>
      <w:proofErr w:type="spellStart"/>
      <w:r w:rsidR="00157E76" w:rsidRPr="00DC1522">
        <w:rPr>
          <w:color w:val="0070C0"/>
          <w:sz w:val="24"/>
          <w:szCs w:val="24"/>
        </w:rPr>
        <w:t>Yirmidört</w:t>
      </w:r>
      <w:proofErr w:type="spellEnd"/>
      <w:r w:rsidR="00157E76" w:rsidRPr="00DC1522">
        <w:rPr>
          <w:color w:val="0070C0"/>
          <w:sz w:val="24"/>
          <w:szCs w:val="24"/>
        </w:rPr>
        <w:t xml:space="preserve">) aydır. </w:t>
      </w:r>
      <w:r w:rsidR="00D50BB8" w:rsidRPr="00DC1522">
        <w:rPr>
          <w:color w:val="0070C0"/>
          <w:sz w:val="24"/>
          <w:szCs w:val="24"/>
        </w:rPr>
        <w:t xml:space="preserve"> Garanti hususu ile ilgili diğer şartlar </w:t>
      </w:r>
      <w:r w:rsidR="00F56C75" w:rsidRPr="00DC1522">
        <w:rPr>
          <w:color w:val="0070C0"/>
          <w:sz w:val="24"/>
          <w:szCs w:val="24"/>
        </w:rPr>
        <w:t xml:space="preserve">TŞ-B00.0010, TŞ-02.022 </w:t>
      </w:r>
      <w:proofErr w:type="spellStart"/>
      <w:r w:rsidR="00F56C75" w:rsidRPr="00DC1522">
        <w:rPr>
          <w:color w:val="0070C0"/>
          <w:sz w:val="24"/>
          <w:szCs w:val="24"/>
        </w:rPr>
        <w:t>Rev</w:t>
      </w:r>
      <w:proofErr w:type="spellEnd"/>
      <w:r w:rsidR="00F56C75" w:rsidRPr="00DC1522">
        <w:rPr>
          <w:color w:val="0070C0"/>
          <w:sz w:val="24"/>
          <w:szCs w:val="24"/>
        </w:rPr>
        <w:t xml:space="preserve">. D4046 ve TŞ-02.021 </w:t>
      </w:r>
      <w:proofErr w:type="spellStart"/>
      <w:r w:rsidR="00F56C75" w:rsidRPr="00DC1522">
        <w:rPr>
          <w:color w:val="0070C0"/>
          <w:sz w:val="24"/>
          <w:szCs w:val="24"/>
        </w:rPr>
        <w:t>Rev</w:t>
      </w:r>
      <w:proofErr w:type="spellEnd"/>
      <w:r w:rsidR="00F56C75" w:rsidRPr="00DC1522">
        <w:rPr>
          <w:color w:val="0070C0"/>
          <w:sz w:val="24"/>
          <w:szCs w:val="24"/>
        </w:rPr>
        <w:t xml:space="preserve">. D4016 No.lu </w:t>
      </w:r>
      <w:r w:rsidR="00D50BB8" w:rsidRPr="00DC1522">
        <w:rPr>
          <w:color w:val="0070C0"/>
          <w:sz w:val="24"/>
          <w:szCs w:val="24"/>
        </w:rPr>
        <w:t>Teknik Şartnamelerde belirtildiği gibi uygulanacaktır</w:t>
      </w:r>
      <w:r w:rsidR="00D50BB8" w:rsidRPr="00157E76">
        <w:rPr>
          <w:color w:val="FF0000"/>
          <w:sz w:val="24"/>
          <w:szCs w:val="24"/>
        </w:rPr>
        <w:t xml:space="preserve">. </w:t>
      </w:r>
      <w:r w:rsidR="00505470" w:rsidRPr="00157E76">
        <w:rPr>
          <w:color w:val="FF0000"/>
          <w:sz w:val="24"/>
          <w:szCs w:val="24"/>
        </w:rPr>
        <w:t xml:space="preserve"> </w:t>
      </w:r>
      <w:r w:rsidR="004C7DE2" w:rsidRPr="00157E76">
        <w:rPr>
          <w:color w:val="FF0000"/>
          <w:sz w:val="24"/>
          <w:szCs w:val="24"/>
        </w:rPr>
        <w:t xml:space="preserve"> </w:t>
      </w:r>
      <w:r w:rsidR="002C5402" w:rsidRPr="00DC1522">
        <w:rPr>
          <w:color w:val="auto"/>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w:t>
      </w:r>
      <w:r w:rsidRPr="00335ABC">
        <w:rPr>
          <w:color w:val="auto"/>
          <w:sz w:val="24"/>
          <w:szCs w:val="24"/>
        </w:rPr>
        <w:lastRenderedPageBreak/>
        <w:t xml:space="preserve">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335ABC">
        <w:rPr>
          <w:sz w:val="24"/>
          <w:szCs w:val="24"/>
        </w:rPr>
        <w:lastRenderedPageBreak/>
        <w:t xml:space="preserve">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3E28D2">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A6554C"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FB439A" w:rsidRPr="009479EC" w:rsidRDefault="00FB439A" w:rsidP="00FB439A">
      <w:pPr>
        <w:ind w:right="-198"/>
        <w:jc w:val="both"/>
        <w:rPr>
          <w:b/>
          <w:color w:val="000000" w:themeColor="text1"/>
          <w:sz w:val="24"/>
          <w:szCs w:val="24"/>
        </w:rPr>
      </w:pPr>
      <w:r w:rsidRPr="009479EC">
        <w:rPr>
          <w:b/>
          <w:bCs/>
          <w:color w:val="000000" w:themeColor="text1"/>
          <w:sz w:val="24"/>
          <w:szCs w:val="24"/>
          <w:lang w:val="en-GB"/>
        </w:rPr>
        <w:t>42.4.</w:t>
      </w:r>
      <w:r w:rsidRPr="009479EC">
        <w:rPr>
          <w:color w:val="000000" w:themeColor="text1"/>
        </w:rPr>
        <w:t xml:space="preserve"> </w:t>
      </w:r>
      <w:r w:rsidRPr="009479EC">
        <w:rPr>
          <w:b/>
          <w:color w:val="000000" w:themeColor="text1"/>
          <w:sz w:val="24"/>
          <w:szCs w:val="24"/>
        </w:rPr>
        <w:t>MARKALAMA:</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2. Kalıcı markalamanın uygun olmadığı malzemelerde; silinmeyecek, yırtılmayacak ve iklim şartlarından etkilenmeyecek şekilde etiketler yapılacaktır.</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3. Fiziksel olarak markalamanın yapılması mümkün olmayan malzemeler (küçük ebatlı vb.) ambalajlanarak markalama etiketleri ambalaj üzerine yapıştırılacaktır.</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4. Markalama aşağıdaki şekilde olacaktır;</w:t>
      </w:r>
    </w:p>
    <w:p w:rsidR="00FB439A" w:rsidRPr="009479EC" w:rsidRDefault="00FB439A" w:rsidP="00FB439A">
      <w:pPr>
        <w:pStyle w:val="ListeParagraf"/>
        <w:numPr>
          <w:ilvl w:val="0"/>
          <w:numId w:val="25"/>
        </w:numPr>
        <w:ind w:right="-198"/>
        <w:jc w:val="both"/>
        <w:rPr>
          <w:bCs/>
          <w:color w:val="000000" w:themeColor="text1"/>
          <w:sz w:val="24"/>
          <w:szCs w:val="24"/>
          <w:u w:val="single"/>
        </w:rPr>
      </w:pPr>
      <w:r w:rsidRPr="009479EC">
        <w:rPr>
          <w:bCs/>
          <w:color w:val="000000" w:themeColor="text1"/>
          <w:sz w:val="24"/>
          <w:szCs w:val="24"/>
          <w:u w:val="single"/>
        </w:rPr>
        <w:t>Firma isim kısaltması</w:t>
      </w:r>
      <w:r w:rsidRPr="009479EC">
        <w:rPr>
          <w:bCs/>
          <w:color w:val="000000" w:themeColor="text1"/>
          <w:sz w:val="24"/>
          <w:szCs w:val="24"/>
        </w:rPr>
        <w:t>--</w:t>
      </w:r>
      <w:r w:rsidRPr="009479EC">
        <w:rPr>
          <w:bCs/>
          <w:color w:val="000000" w:themeColor="text1"/>
          <w:sz w:val="24"/>
          <w:szCs w:val="24"/>
          <w:u w:val="single"/>
        </w:rPr>
        <w:t xml:space="preserve">ardışık ve tekrar etmeyen şarj </w:t>
      </w:r>
      <w:proofErr w:type="spellStart"/>
      <w:r w:rsidRPr="009479EC">
        <w:rPr>
          <w:bCs/>
          <w:color w:val="000000" w:themeColor="text1"/>
          <w:sz w:val="24"/>
          <w:szCs w:val="24"/>
          <w:u w:val="single"/>
        </w:rPr>
        <w:t>no</w:t>
      </w:r>
      <w:proofErr w:type="spellEnd"/>
      <w:r w:rsidRPr="009479EC">
        <w:rPr>
          <w:bCs/>
          <w:color w:val="000000" w:themeColor="text1"/>
          <w:sz w:val="24"/>
          <w:szCs w:val="24"/>
        </w:rPr>
        <w:t>--</w:t>
      </w:r>
      <w:r w:rsidRPr="009479EC">
        <w:rPr>
          <w:bCs/>
          <w:color w:val="000000" w:themeColor="text1"/>
          <w:sz w:val="24"/>
          <w:szCs w:val="24"/>
          <w:u w:val="single"/>
        </w:rPr>
        <w:t>yılın son iki hanesi</w:t>
      </w:r>
      <w:r w:rsidRPr="009479EC">
        <w:rPr>
          <w:bCs/>
          <w:color w:val="000000" w:themeColor="text1"/>
          <w:sz w:val="24"/>
          <w:szCs w:val="24"/>
        </w:rPr>
        <w:t>-</w:t>
      </w:r>
      <w:r w:rsidRPr="009479EC">
        <w:rPr>
          <w:bCs/>
          <w:color w:val="000000" w:themeColor="text1"/>
          <w:sz w:val="24"/>
          <w:szCs w:val="24"/>
          <w:u w:val="single"/>
        </w:rPr>
        <w:t xml:space="preserve">parça sıra </w:t>
      </w:r>
      <w:proofErr w:type="spellStart"/>
      <w:r w:rsidRPr="009479EC">
        <w:rPr>
          <w:bCs/>
          <w:color w:val="000000" w:themeColor="text1"/>
          <w:sz w:val="24"/>
          <w:szCs w:val="24"/>
          <w:u w:val="single"/>
        </w:rPr>
        <w:t>no</w:t>
      </w:r>
      <w:proofErr w:type="spellEnd"/>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5. Markalamanın yapılması parti teslimatında gecikmelere neden olmayacaktır.</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6. Ana sistem/</w:t>
      </w:r>
      <w:proofErr w:type="gramStart"/>
      <w:r w:rsidRPr="009479EC">
        <w:rPr>
          <w:bCs/>
          <w:color w:val="000000" w:themeColor="text1"/>
          <w:sz w:val="24"/>
          <w:szCs w:val="24"/>
        </w:rPr>
        <w:t>ekipmanlar</w:t>
      </w:r>
      <w:proofErr w:type="gramEnd"/>
      <w:r w:rsidRPr="009479EC">
        <w:rPr>
          <w:bCs/>
          <w:color w:val="000000" w:themeColor="text1"/>
          <w:sz w:val="24"/>
          <w:szCs w:val="24"/>
        </w:rPr>
        <w:t>/</w:t>
      </w:r>
      <w:proofErr w:type="spellStart"/>
      <w:r w:rsidRPr="009479EC">
        <w:rPr>
          <w:bCs/>
          <w:color w:val="000000" w:themeColor="text1"/>
          <w:sz w:val="24"/>
          <w:szCs w:val="24"/>
        </w:rPr>
        <w:t>komponentler</w:t>
      </w:r>
      <w:proofErr w:type="spellEnd"/>
      <w:r w:rsidRPr="009479EC">
        <w:rPr>
          <w:bCs/>
          <w:color w:val="000000" w:themeColor="text1"/>
          <w:sz w:val="24"/>
          <w:szCs w:val="24"/>
        </w:rPr>
        <w:t xml:space="preserve"> üzerinde bakım personeline veya montaj ekibine bilgi sağlamak veya elektriksel güvenlik için teknik bilgiler bulunabilecektir. </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7. Sağlık ve güvenlik amacıyla yönetmeliklere uygun uyarı işaretleri olabilecektir.</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lastRenderedPageBreak/>
        <w:t>8. Tüm markalama işlemlerinde konum ilgili malzemenin araca monte edildiğinde rahatça görülebileceği şekilde olmasına dikkat edilecektir.</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9. Markalama okunabilir olacaktır.</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 xml:space="preserve">10. Markalama hem ana bileşenler hem de alt bileşenlerde yukarıda belirtildiği şekilde yapılacaktır. </w:t>
      </w:r>
    </w:p>
    <w:p w:rsidR="00FB439A" w:rsidRPr="009479EC" w:rsidRDefault="00FB439A" w:rsidP="00FB439A">
      <w:pPr>
        <w:ind w:right="-198"/>
        <w:jc w:val="both"/>
        <w:rPr>
          <w:bCs/>
          <w:color w:val="000000" w:themeColor="text1"/>
          <w:sz w:val="24"/>
          <w:szCs w:val="24"/>
        </w:rPr>
      </w:pPr>
      <w:r w:rsidRPr="009479EC">
        <w:rPr>
          <w:bCs/>
          <w:color w:val="000000" w:themeColor="text1"/>
          <w:sz w:val="24"/>
          <w:szCs w:val="24"/>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660643">
      <w:pPr>
        <w:ind w:right="-198"/>
        <w:jc w:val="both"/>
        <w:rPr>
          <w:b/>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FB439A">
        <w:rPr>
          <w:color w:val="auto"/>
          <w:sz w:val="24"/>
          <w:szCs w:val="24"/>
        </w:rPr>
        <w:t>…..</w:t>
      </w:r>
      <w:proofErr w:type="gramEnd"/>
      <w:r w:rsidR="00FB439A">
        <w:rPr>
          <w:color w:val="auto"/>
          <w:sz w:val="24"/>
          <w:szCs w:val="24"/>
        </w:rPr>
        <w:t xml:space="preserve"> / </w:t>
      </w:r>
      <w:proofErr w:type="gramStart"/>
      <w:r w:rsidR="00FB439A">
        <w:rPr>
          <w:color w:val="auto"/>
          <w:sz w:val="24"/>
          <w:szCs w:val="24"/>
        </w:rPr>
        <w:t>…..</w:t>
      </w:r>
      <w:proofErr w:type="gramEnd"/>
      <w:r w:rsidR="00FB439A">
        <w:rPr>
          <w:color w:val="auto"/>
          <w:sz w:val="24"/>
          <w:szCs w:val="24"/>
        </w:rPr>
        <w:t xml:space="preserve"> / </w:t>
      </w:r>
      <w:proofErr w:type="gramStart"/>
      <w:r w:rsidR="00FB439A">
        <w:rPr>
          <w:color w:val="auto"/>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w:t>
      </w:r>
      <w:bookmarkStart w:id="0" w:name="_GoBack"/>
      <w:bookmarkEnd w:id="0"/>
      <w:r w:rsidR="002C43E2" w:rsidRPr="00335ABC">
        <w:rPr>
          <w:color w:val="auto"/>
          <w:sz w:val="24"/>
          <w:szCs w:val="24"/>
        </w:rPr>
        <w:t xml:space="preserve"> imza altına alınarak aslı İdarede alıkonulmuş, bir sureti Yükleniciye verilmiştir. </w:t>
      </w:r>
    </w:p>
    <w:p w:rsidR="004F7352" w:rsidRPr="00335ABC" w:rsidRDefault="0036745F" w:rsidP="00660643">
      <w:pPr>
        <w:jc w:val="both"/>
        <w:rPr>
          <w:i/>
          <w:iCs/>
          <w:sz w:val="24"/>
          <w:szCs w:val="24"/>
          <w:lang w:val="en-GB"/>
        </w:rPr>
      </w:pPr>
      <w:r w:rsidRPr="00335ABC">
        <w:rPr>
          <w:i/>
          <w:iCs/>
          <w:sz w:val="24"/>
          <w:szCs w:val="24"/>
          <w:lang w:val="en-GB"/>
        </w:rPr>
        <w:t xml:space="preserve"> </w:t>
      </w: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23D" w:rsidRDefault="002C423D">
      <w:r>
        <w:separator/>
      </w:r>
    </w:p>
  </w:endnote>
  <w:endnote w:type="continuationSeparator" w:id="0">
    <w:p w:rsidR="002C423D" w:rsidRDefault="002C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C78" w:rsidRDefault="00841C7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1C78" w:rsidRDefault="00841C7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C78" w:rsidRDefault="00841C7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479EC">
      <w:rPr>
        <w:rStyle w:val="SayfaNumaras"/>
        <w:noProof/>
      </w:rPr>
      <w:t>20</w:t>
    </w:r>
    <w:r>
      <w:rPr>
        <w:rStyle w:val="SayfaNumaras"/>
      </w:rPr>
      <w:fldChar w:fldCharType="end"/>
    </w:r>
  </w:p>
  <w:p w:rsidR="00841C78" w:rsidRDefault="00841C7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23D" w:rsidRDefault="002C423D">
      <w:r>
        <w:separator/>
      </w:r>
    </w:p>
  </w:footnote>
  <w:footnote w:type="continuationSeparator" w:id="0">
    <w:p w:rsidR="002C423D" w:rsidRDefault="002C4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4DFF"/>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5DE2"/>
    <w:rsid w:val="00076FF9"/>
    <w:rsid w:val="0008347A"/>
    <w:rsid w:val="000906E5"/>
    <w:rsid w:val="00093411"/>
    <w:rsid w:val="00096539"/>
    <w:rsid w:val="00096A5D"/>
    <w:rsid w:val="000A3954"/>
    <w:rsid w:val="000A567B"/>
    <w:rsid w:val="000B382B"/>
    <w:rsid w:val="000B3F50"/>
    <w:rsid w:val="000B6428"/>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7CF"/>
    <w:rsid w:val="0010338A"/>
    <w:rsid w:val="00105B4B"/>
    <w:rsid w:val="00107D9B"/>
    <w:rsid w:val="00111032"/>
    <w:rsid w:val="00112806"/>
    <w:rsid w:val="00115E21"/>
    <w:rsid w:val="001176EC"/>
    <w:rsid w:val="00122AAC"/>
    <w:rsid w:val="00123C2E"/>
    <w:rsid w:val="00130C91"/>
    <w:rsid w:val="00131656"/>
    <w:rsid w:val="00133782"/>
    <w:rsid w:val="0013679A"/>
    <w:rsid w:val="00137438"/>
    <w:rsid w:val="00143B17"/>
    <w:rsid w:val="00150A05"/>
    <w:rsid w:val="001532B0"/>
    <w:rsid w:val="00154B8C"/>
    <w:rsid w:val="0015538B"/>
    <w:rsid w:val="00156711"/>
    <w:rsid w:val="00156833"/>
    <w:rsid w:val="00157E76"/>
    <w:rsid w:val="0016424C"/>
    <w:rsid w:val="001709D5"/>
    <w:rsid w:val="00171798"/>
    <w:rsid w:val="00171D45"/>
    <w:rsid w:val="00171DFC"/>
    <w:rsid w:val="00173D3F"/>
    <w:rsid w:val="0017528C"/>
    <w:rsid w:val="00175345"/>
    <w:rsid w:val="001764D4"/>
    <w:rsid w:val="00176F90"/>
    <w:rsid w:val="0018417A"/>
    <w:rsid w:val="00185146"/>
    <w:rsid w:val="00191A77"/>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3A17"/>
    <w:rsid w:val="001D5930"/>
    <w:rsid w:val="001D7EB9"/>
    <w:rsid w:val="001E03AB"/>
    <w:rsid w:val="001E164D"/>
    <w:rsid w:val="001E2636"/>
    <w:rsid w:val="001E3351"/>
    <w:rsid w:val="001E7584"/>
    <w:rsid w:val="001E7FB2"/>
    <w:rsid w:val="001F0D18"/>
    <w:rsid w:val="001F417A"/>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1FE0"/>
    <w:rsid w:val="00285DE1"/>
    <w:rsid w:val="0029037B"/>
    <w:rsid w:val="0029497D"/>
    <w:rsid w:val="00295107"/>
    <w:rsid w:val="00296331"/>
    <w:rsid w:val="00297592"/>
    <w:rsid w:val="002A2B5D"/>
    <w:rsid w:val="002B13C9"/>
    <w:rsid w:val="002B2379"/>
    <w:rsid w:val="002B2A32"/>
    <w:rsid w:val="002B2DA0"/>
    <w:rsid w:val="002C0E41"/>
    <w:rsid w:val="002C2E60"/>
    <w:rsid w:val="002C3188"/>
    <w:rsid w:val="002C423D"/>
    <w:rsid w:val="002C43E2"/>
    <w:rsid w:val="002C48FB"/>
    <w:rsid w:val="002C4AB6"/>
    <w:rsid w:val="002C5402"/>
    <w:rsid w:val="002C57F0"/>
    <w:rsid w:val="002C7583"/>
    <w:rsid w:val="002D434D"/>
    <w:rsid w:val="002D441A"/>
    <w:rsid w:val="002D4E37"/>
    <w:rsid w:val="002D5A20"/>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3CD"/>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1293"/>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1DD"/>
    <w:rsid w:val="00517321"/>
    <w:rsid w:val="00520FBD"/>
    <w:rsid w:val="005224B7"/>
    <w:rsid w:val="0052319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A32"/>
    <w:rsid w:val="00596EEF"/>
    <w:rsid w:val="00597861"/>
    <w:rsid w:val="005A2D71"/>
    <w:rsid w:val="005A510C"/>
    <w:rsid w:val="005C2251"/>
    <w:rsid w:val="005D720D"/>
    <w:rsid w:val="005E1C35"/>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78B6"/>
    <w:rsid w:val="006D1BAC"/>
    <w:rsid w:val="006D3555"/>
    <w:rsid w:val="006D4108"/>
    <w:rsid w:val="006D4403"/>
    <w:rsid w:val="006D535F"/>
    <w:rsid w:val="006D5494"/>
    <w:rsid w:val="006D6750"/>
    <w:rsid w:val="006D733A"/>
    <w:rsid w:val="006E0F16"/>
    <w:rsid w:val="006E5ED5"/>
    <w:rsid w:val="006E699F"/>
    <w:rsid w:val="006E6D74"/>
    <w:rsid w:val="006F096B"/>
    <w:rsid w:val="006F2165"/>
    <w:rsid w:val="006F33E8"/>
    <w:rsid w:val="006F4819"/>
    <w:rsid w:val="006F58CC"/>
    <w:rsid w:val="006F6465"/>
    <w:rsid w:val="006F683E"/>
    <w:rsid w:val="006F6BD6"/>
    <w:rsid w:val="006F70B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58D8"/>
    <w:rsid w:val="00795E45"/>
    <w:rsid w:val="007A02E1"/>
    <w:rsid w:val="007A3B78"/>
    <w:rsid w:val="007A4E59"/>
    <w:rsid w:val="007A5BB0"/>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078"/>
    <w:rsid w:val="007F219C"/>
    <w:rsid w:val="007F21C1"/>
    <w:rsid w:val="007F35AB"/>
    <w:rsid w:val="007F4A94"/>
    <w:rsid w:val="007F662D"/>
    <w:rsid w:val="0081544C"/>
    <w:rsid w:val="00821BAA"/>
    <w:rsid w:val="00827A8E"/>
    <w:rsid w:val="00833627"/>
    <w:rsid w:val="00833B1F"/>
    <w:rsid w:val="0083416C"/>
    <w:rsid w:val="00836F76"/>
    <w:rsid w:val="00837CCD"/>
    <w:rsid w:val="00840562"/>
    <w:rsid w:val="008409B2"/>
    <w:rsid w:val="00840D83"/>
    <w:rsid w:val="00841264"/>
    <w:rsid w:val="00841C78"/>
    <w:rsid w:val="0084764C"/>
    <w:rsid w:val="0085480F"/>
    <w:rsid w:val="00856B46"/>
    <w:rsid w:val="008577EE"/>
    <w:rsid w:val="00857EB4"/>
    <w:rsid w:val="0086003E"/>
    <w:rsid w:val="00861127"/>
    <w:rsid w:val="0086434E"/>
    <w:rsid w:val="00872917"/>
    <w:rsid w:val="00874CAC"/>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295B"/>
    <w:rsid w:val="008C3D64"/>
    <w:rsid w:val="008C44BB"/>
    <w:rsid w:val="008C51B6"/>
    <w:rsid w:val="008C5EE2"/>
    <w:rsid w:val="008C72DB"/>
    <w:rsid w:val="008D1073"/>
    <w:rsid w:val="008D216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06D9"/>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479EC"/>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92FC7"/>
    <w:rsid w:val="009A077F"/>
    <w:rsid w:val="009A0F79"/>
    <w:rsid w:val="009A27F7"/>
    <w:rsid w:val="009A6C0C"/>
    <w:rsid w:val="009B4236"/>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02BC2"/>
    <w:rsid w:val="00A13082"/>
    <w:rsid w:val="00A16FF0"/>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5170"/>
    <w:rsid w:val="00A801D3"/>
    <w:rsid w:val="00A83356"/>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4592"/>
    <w:rsid w:val="00AC755C"/>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5BD5"/>
    <w:rsid w:val="00B77FA3"/>
    <w:rsid w:val="00B81447"/>
    <w:rsid w:val="00B83906"/>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D6855"/>
    <w:rsid w:val="00BE703A"/>
    <w:rsid w:val="00BF1AF9"/>
    <w:rsid w:val="00BF3430"/>
    <w:rsid w:val="00BF3A5E"/>
    <w:rsid w:val="00BF558E"/>
    <w:rsid w:val="00C01D2B"/>
    <w:rsid w:val="00C02374"/>
    <w:rsid w:val="00C04431"/>
    <w:rsid w:val="00C07114"/>
    <w:rsid w:val="00C1234B"/>
    <w:rsid w:val="00C13A7C"/>
    <w:rsid w:val="00C206D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307B"/>
    <w:rsid w:val="00C566F0"/>
    <w:rsid w:val="00C574FB"/>
    <w:rsid w:val="00C57F8F"/>
    <w:rsid w:val="00C620B5"/>
    <w:rsid w:val="00C651A4"/>
    <w:rsid w:val="00C66B22"/>
    <w:rsid w:val="00C67FE6"/>
    <w:rsid w:val="00C7212E"/>
    <w:rsid w:val="00C73B41"/>
    <w:rsid w:val="00C756A7"/>
    <w:rsid w:val="00C75751"/>
    <w:rsid w:val="00C7616B"/>
    <w:rsid w:val="00C7656A"/>
    <w:rsid w:val="00C826AB"/>
    <w:rsid w:val="00C846A5"/>
    <w:rsid w:val="00C909A1"/>
    <w:rsid w:val="00C922D3"/>
    <w:rsid w:val="00C95D6A"/>
    <w:rsid w:val="00CA22E0"/>
    <w:rsid w:val="00CA4161"/>
    <w:rsid w:val="00CA4B27"/>
    <w:rsid w:val="00CA50AB"/>
    <w:rsid w:val="00CA5BE0"/>
    <w:rsid w:val="00CA67CD"/>
    <w:rsid w:val="00CA6FBB"/>
    <w:rsid w:val="00CB2809"/>
    <w:rsid w:val="00CB362F"/>
    <w:rsid w:val="00CB55DE"/>
    <w:rsid w:val="00CC1967"/>
    <w:rsid w:val="00CC19CC"/>
    <w:rsid w:val="00CC1E2F"/>
    <w:rsid w:val="00CC35B5"/>
    <w:rsid w:val="00CC3637"/>
    <w:rsid w:val="00CC3D64"/>
    <w:rsid w:val="00CC72C7"/>
    <w:rsid w:val="00CD2F09"/>
    <w:rsid w:val="00CD57BC"/>
    <w:rsid w:val="00CE0FC3"/>
    <w:rsid w:val="00CE13BC"/>
    <w:rsid w:val="00CE2F0B"/>
    <w:rsid w:val="00CE572D"/>
    <w:rsid w:val="00CE5A2F"/>
    <w:rsid w:val="00CF29C2"/>
    <w:rsid w:val="00CF3687"/>
    <w:rsid w:val="00CF3E4B"/>
    <w:rsid w:val="00CF4625"/>
    <w:rsid w:val="00CF47C7"/>
    <w:rsid w:val="00CF637E"/>
    <w:rsid w:val="00CF6DA3"/>
    <w:rsid w:val="00CF6E1A"/>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0BB8"/>
    <w:rsid w:val="00D51122"/>
    <w:rsid w:val="00D56E4D"/>
    <w:rsid w:val="00D575E6"/>
    <w:rsid w:val="00D57E50"/>
    <w:rsid w:val="00D600BD"/>
    <w:rsid w:val="00D60C15"/>
    <w:rsid w:val="00D60E36"/>
    <w:rsid w:val="00D620D0"/>
    <w:rsid w:val="00D63539"/>
    <w:rsid w:val="00D63846"/>
    <w:rsid w:val="00D63E31"/>
    <w:rsid w:val="00D65913"/>
    <w:rsid w:val="00D6728C"/>
    <w:rsid w:val="00D7076F"/>
    <w:rsid w:val="00D77A78"/>
    <w:rsid w:val="00D82716"/>
    <w:rsid w:val="00D91B0E"/>
    <w:rsid w:val="00D932AA"/>
    <w:rsid w:val="00D952FF"/>
    <w:rsid w:val="00D9594B"/>
    <w:rsid w:val="00D95B8D"/>
    <w:rsid w:val="00DA02A5"/>
    <w:rsid w:val="00DA456D"/>
    <w:rsid w:val="00DA66E2"/>
    <w:rsid w:val="00DB110B"/>
    <w:rsid w:val="00DB176A"/>
    <w:rsid w:val="00DB1CC3"/>
    <w:rsid w:val="00DB27E7"/>
    <w:rsid w:val="00DB2D4C"/>
    <w:rsid w:val="00DB476E"/>
    <w:rsid w:val="00DB6326"/>
    <w:rsid w:val="00DC05F0"/>
    <w:rsid w:val="00DC1522"/>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32DD"/>
    <w:rsid w:val="00E63403"/>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2102B"/>
    <w:rsid w:val="00F23DAA"/>
    <w:rsid w:val="00F264E3"/>
    <w:rsid w:val="00F30639"/>
    <w:rsid w:val="00F30ABF"/>
    <w:rsid w:val="00F30CF1"/>
    <w:rsid w:val="00F32E03"/>
    <w:rsid w:val="00F3532B"/>
    <w:rsid w:val="00F36073"/>
    <w:rsid w:val="00F37427"/>
    <w:rsid w:val="00F407B1"/>
    <w:rsid w:val="00F4204B"/>
    <w:rsid w:val="00F42CA1"/>
    <w:rsid w:val="00F43EF5"/>
    <w:rsid w:val="00F453F4"/>
    <w:rsid w:val="00F456A8"/>
    <w:rsid w:val="00F5227A"/>
    <w:rsid w:val="00F53345"/>
    <w:rsid w:val="00F56C6E"/>
    <w:rsid w:val="00F56C75"/>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1B36"/>
    <w:rsid w:val="00FA2F44"/>
    <w:rsid w:val="00FA3EF7"/>
    <w:rsid w:val="00FA5FB2"/>
    <w:rsid w:val="00FA6F61"/>
    <w:rsid w:val="00FA77EF"/>
    <w:rsid w:val="00FB1BA2"/>
    <w:rsid w:val="00FB2315"/>
    <w:rsid w:val="00FB2A3A"/>
    <w:rsid w:val="00FB30DF"/>
    <w:rsid w:val="00FB439A"/>
    <w:rsid w:val="00FB4AF7"/>
    <w:rsid w:val="00FB68BF"/>
    <w:rsid w:val="00FC1920"/>
    <w:rsid w:val="00FC35A3"/>
    <w:rsid w:val="00FC5CB4"/>
    <w:rsid w:val="00FC7513"/>
    <w:rsid w:val="00FD7D7A"/>
    <w:rsid w:val="00FE1305"/>
    <w:rsid w:val="00FE1491"/>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B10CC"/>
  <w15:docId w15:val="{7E2FB8C7-60D9-4998-9BF4-8E193D8F5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5DCC0-7DFD-493A-9751-514539DFD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20</Pages>
  <Words>10838</Words>
  <Characters>61781</Characters>
  <Application>Microsoft Office Word</Application>
  <DocSecurity>0</DocSecurity>
  <Lines>514</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27</cp:revision>
  <cp:lastPrinted>2024-12-18T11:52:00Z</cp:lastPrinted>
  <dcterms:created xsi:type="dcterms:W3CDTF">2026-03-09T09:19:00Z</dcterms:created>
  <dcterms:modified xsi:type="dcterms:W3CDTF">2026-03-11T07:21:00Z</dcterms:modified>
</cp:coreProperties>
</file>